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B03F5" w14:textId="77777777" w:rsidR="00CB2895" w:rsidRDefault="00CB2895">
      <w:pPr>
        <w:ind w:left="0" w:firstLine="0"/>
        <w:rPr>
          <w:b/>
        </w:rPr>
      </w:pPr>
    </w:p>
    <w:p w14:paraId="4E938E5E" w14:textId="77777777" w:rsidR="00CB2895" w:rsidRDefault="00CB2895">
      <w:pPr>
        <w:pStyle w:val="Heading2"/>
        <w:spacing w:before="0"/>
        <w:jc w:val="center"/>
      </w:pPr>
    </w:p>
    <w:p w14:paraId="0DC9871D" w14:textId="77777777" w:rsidR="00CB2895" w:rsidRDefault="00000000">
      <w:pPr>
        <w:pStyle w:val="Heading2"/>
        <w:spacing w:before="0"/>
        <w:ind w:left="0" w:firstLine="0"/>
        <w:jc w:val="center"/>
      </w:pPr>
      <w:bookmarkStart w:id="0" w:name="_heading=h.gjdgxs" w:colFirst="0" w:colLast="0"/>
      <w:bookmarkEnd w:id="0"/>
      <w:r>
        <w:t>FORMULAR DE ELIGIBILITATE ȘI ÎNSCRIERE A PERSONALULUI  ULBS PENTRU O MOBILITATE DE PREDARE (STA)/ FORMARE (STT)</w:t>
      </w:r>
    </w:p>
    <w:p w14:paraId="07512AA5" w14:textId="77777777" w:rsidR="00CB2895" w:rsidRDefault="00CB2895">
      <w:pPr>
        <w:pBdr>
          <w:top w:val="nil"/>
          <w:left w:val="nil"/>
          <w:bottom w:val="nil"/>
          <w:right w:val="nil"/>
          <w:between w:val="nil"/>
        </w:pBdr>
        <w:spacing w:line="360" w:lineRule="auto"/>
        <w:jc w:val="center"/>
        <w:rPr>
          <w:b/>
        </w:rPr>
      </w:pPr>
    </w:p>
    <w:p w14:paraId="4FDDBDE1" w14:textId="77777777" w:rsidR="00CB2895" w:rsidRDefault="00000000">
      <w:pPr>
        <w:numPr>
          <w:ilvl w:val="0"/>
          <w:numId w:val="1"/>
        </w:numPr>
        <w:pBdr>
          <w:top w:val="nil"/>
          <w:left w:val="nil"/>
          <w:bottom w:val="nil"/>
          <w:right w:val="nil"/>
          <w:between w:val="nil"/>
        </w:pBdr>
        <w:spacing w:line="360" w:lineRule="auto"/>
        <w:jc w:val="left"/>
        <w:rPr>
          <w:b/>
        </w:rPr>
      </w:pPr>
      <w:r>
        <w:rPr>
          <w:b/>
        </w:rPr>
        <w:t>Date personale:</w:t>
      </w:r>
    </w:p>
    <w:p w14:paraId="08CA3496" w14:textId="77777777" w:rsidR="00CB2895" w:rsidRDefault="00000000">
      <w:pPr>
        <w:pBdr>
          <w:top w:val="single" w:sz="4" w:space="8" w:color="000000"/>
          <w:left w:val="single" w:sz="4" w:space="4" w:color="000000"/>
          <w:bottom w:val="single" w:sz="4" w:space="1" w:color="000000"/>
          <w:right w:val="single" w:sz="4" w:space="1" w:color="000000"/>
        </w:pBdr>
        <w:tabs>
          <w:tab w:val="center" w:pos="4680"/>
          <w:tab w:val="right" w:pos="9360"/>
        </w:tabs>
        <w:spacing w:line="360" w:lineRule="auto"/>
      </w:pPr>
      <w:r>
        <w:t>Nume ........................................................ Prenume .....................................................</w:t>
      </w:r>
    </w:p>
    <w:p w14:paraId="50501BC8" w14:textId="77777777" w:rsidR="00CB2895" w:rsidRDefault="00000000">
      <w:pPr>
        <w:pBdr>
          <w:top w:val="single" w:sz="4" w:space="8" w:color="000000"/>
          <w:left w:val="single" w:sz="4" w:space="4" w:color="000000"/>
          <w:bottom w:val="single" w:sz="4" w:space="1" w:color="000000"/>
          <w:right w:val="single" w:sz="4" w:space="1" w:color="000000"/>
        </w:pBdr>
        <w:tabs>
          <w:tab w:val="center" w:pos="4680"/>
          <w:tab w:val="right" w:pos="9360"/>
        </w:tabs>
        <w:spacing w:line="360" w:lineRule="auto"/>
      </w:pPr>
      <w:r>
        <w:t>Facultatea/ Structura administrativă................................................................................</w:t>
      </w:r>
    </w:p>
    <w:p w14:paraId="2C46B7D3" w14:textId="77777777" w:rsidR="00CB2895" w:rsidRDefault="00000000">
      <w:pPr>
        <w:pBdr>
          <w:top w:val="single" w:sz="4" w:space="8" w:color="000000"/>
          <w:left w:val="single" w:sz="4" w:space="4" w:color="000000"/>
          <w:bottom w:val="single" w:sz="4" w:space="1" w:color="000000"/>
          <w:right w:val="single" w:sz="4" w:space="1" w:color="000000"/>
        </w:pBdr>
        <w:tabs>
          <w:tab w:val="center" w:pos="4680"/>
          <w:tab w:val="right" w:pos="9360"/>
        </w:tabs>
        <w:spacing w:line="360" w:lineRule="auto"/>
      </w:pPr>
      <w:r>
        <w:t>Departamentul ................................................................................................................</w:t>
      </w:r>
    </w:p>
    <w:p w14:paraId="3006F045" w14:textId="77777777" w:rsidR="00CB2895" w:rsidRDefault="00000000">
      <w:pPr>
        <w:pBdr>
          <w:top w:val="single" w:sz="4" w:space="8" w:color="000000"/>
          <w:left w:val="single" w:sz="4" w:space="4" w:color="000000"/>
          <w:bottom w:val="single" w:sz="4" w:space="1" w:color="000000"/>
          <w:right w:val="single" w:sz="4" w:space="1" w:color="000000"/>
        </w:pBdr>
        <w:tabs>
          <w:tab w:val="center" w:pos="4680"/>
          <w:tab w:val="right" w:pos="9360"/>
        </w:tabs>
        <w:spacing w:line="360" w:lineRule="auto"/>
      </w:pPr>
      <w:r>
        <w:t>Poziție administrativă (dacă este cazul) ………………………………………………</w:t>
      </w:r>
    </w:p>
    <w:p w14:paraId="153C6002" w14:textId="77777777" w:rsidR="00CB2895" w:rsidRDefault="00000000">
      <w:pPr>
        <w:pBdr>
          <w:top w:val="single" w:sz="4" w:space="8" w:color="000000"/>
          <w:left w:val="single" w:sz="4" w:space="4" w:color="000000"/>
          <w:bottom w:val="single" w:sz="4" w:space="1" w:color="000000"/>
          <w:right w:val="single" w:sz="4" w:space="1" w:color="000000"/>
        </w:pBdr>
        <w:tabs>
          <w:tab w:val="center" w:pos="4680"/>
          <w:tab w:val="right" w:pos="9360"/>
        </w:tabs>
        <w:spacing w:line="360" w:lineRule="auto"/>
      </w:pPr>
      <w:r>
        <w:t>Mobil..........................................................E-mail .........................................................</w:t>
      </w:r>
    </w:p>
    <w:p w14:paraId="483BF781" w14:textId="77777777" w:rsidR="00CB2895" w:rsidRDefault="00000000">
      <w:pPr>
        <w:numPr>
          <w:ilvl w:val="0"/>
          <w:numId w:val="1"/>
        </w:numPr>
        <w:spacing w:line="276" w:lineRule="auto"/>
        <w:jc w:val="left"/>
        <w:rPr>
          <w:b/>
          <w:color w:val="FF0000"/>
        </w:rPr>
      </w:pPr>
      <w:r>
        <w:rPr>
          <w:b/>
        </w:rPr>
        <w:t xml:space="preserve">Criterii de eligibilitate: </w:t>
      </w:r>
    </w:p>
    <w:p w14:paraId="3F92F458" w14:textId="77777777" w:rsidR="00CB2895" w:rsidRDefault="00000000">
      <w:pPr>
        <w:numPr>
          <w:ilvl w:val="0"/>
          <w:numId w:val="3"/>
        </w:numPr>
        <w:pBdr>
          <w:top w:val="nil"/>
          <w:left w:val="nil"/>
          <w:bottom w:val="nil"/>
          <w:right w:val="nil"/>
          <w:between w:val="nil"/>
        </w:pBdr>
        <w:jc w:val="left"/>
        <w:rPr>
          <w:rFonts w:ascii="Calibri" w:eastAsia="Calibri" w:hAnsi="Calibri" w:cs="Calibri"/>
          <w:color w:val="000000"/>
          <w:sz w:val="22"/>
          <w:szCs w:val="22"/>
        </w:rPr>
      </w:pPr>
      <w:r>
        <w:rPr>
          <w:rFonts w:ascii="Calibri" w:eastAsia="Calibri" w:hAnsi="Calibri" w:cs="Calibri"/>
          <w:color w:val="000000"/>
          <w:sz w:val="22"/>
          <w:szCs w:val="22"/>
        </w:rPr>
        <w:t>să dețină un contract de muncă permanent sau temporar cu ULBS;</w:t>
      </w:r>
    </w:p>
    <w:p w14:paraId="03B49DB4" w14:textId="77777777" w:rsidR="00CB2895" w:rsidRDefault="00000000">
      <w:pPr>
        <w:numPr>
          <w:ilvl w:val="0"/>
          <w:numId w:val="3"/>
        </w:numPr>
        <w:pBdr>
          <w:top w:val="nil"/>
          <w:left w:val="nil"/>
          <w:bottom w:val="nil"/>
          <w:right w:val="nil"/>
          <w:between w:val="nil"/>
        </w:pBdr>
        <w:jc w:val="left"/>
        <w:rPr>
          <w:rFonts w:ascii="Calibri" w:eastAsia="Calibri" w:hAnsi="Calibri" w:cs="Calibri"/>
          <w:color w:val="000000"/>
          <w:sz w:val="22"/>
          <w:szCs w:val="22"/>
        </w:rPr>
      </w:pPr>
      <w:r>
        <w:rPr>
          <w:rFonts w:ascii="Calibri" w:eastAsia="Calibri" w:hAnsi="Calibri" w:cs="Calibri"/>
          <w:color w:val="000000"/>
          <w:sz w:val="22"/>
          <w:szCs w:val="22"/>
        </w:rPr>
        <w:t>să dețină un certificat / atestat de limbă care să arate cunoașterea limbii engleze, cel puțin de nivel minim B2;</w:t>
      </w:r>
    </w:p>
    <w:p w14:paraId="31E50D32" w14:textId="77777777" w:rsidR="00D53ADE" w:rsidRPr="00D53ADE" w:rsidRDefault="00D53ADE" w:rsidP="00D53ADE">
      <w:pPr>
        <w:pStyle w:val="ListParagraph"/>
        <w:numPr>
          <w:ilvl w:val="0"/>
          <w:numId w:val="3"/>
        </w:numPr>
        <w:rPr>
          <w:rFonts w:ascii="Calibri" w:eastAsia="Calibri" w:hAnsi="Calibri" w:cs="Calibri"/>
          <w:color w:val="000000"/>
          <w:lang w:val="ro-RO"/>
        </w:rPr>
      </w:pPr>
      <w:r w:rsidRPr="00D53ADE">
        <w:rPr>
          <w:rFonts w:ascii="Calibri" w:eastAsia="Calibri" w:hAnsi="Calibri" w:cs="Calibri"/>
          <w:color w:val="000000"/>
          <w:lang w:val="ro-RO"/>
        </w:rPr>
        <w:t xml:space="preserve">să aibă cunoștințe privind regimul documentelor de studiu (nivel universitar) și să fie personal administrativ cu activitate în domeniul gestionării, întocmirii și eliberării actelor de studii (la nivel universitate/facultate). </w:t>
      </w:r>
    </w:p>
    <w:p w14:paraId="3E50E8E9" w14:textId="77777777" w:rsidR="00CB2895" w:rsidRDefault="00CB2895">
      <w:pPr>
        <w:pBdr>
          <w:top w:val="nil"/>
          <w:left w:val="nil"/>
          <w:bottom w:val="nil"/>
          <w:right w:val="nil"/>
          <w:between w:val="nil"/>
        </w:pBdr>
        <w:ind w:left="0" w:firstLine="0"/>
        <w:jc w:val="left"/>
        <w:rPr>
          <w:color w:val="000000"/>
        </w:rPr>
      </w:pPr>
    </w:p>
    <w:p w14:paraId="4103FD0C" w14:textId="77777777" w:rsidR="00CB2895" w:rsidRDefault="00000000">
      <w:pPr>
        <w:numPr>
          <w:ilvl w:val="0"/>
          <w:numId w:val="1"/>
        </w:numPr>
        <w:pBdr>
          <w:top w:val="nil"/>
          <w:left w:val="nil"/>
          <w:bottom w:val="nil"/>
          <w:right w:val="nil"/>
          <w:between w:val="nil"/>
        </w:pBdr>
        <w:jc w:val="left"/>
        <w:rPr>
          <w:color w:val="000000"/>
        </w:rPr>
      </w:pPr>
      <w:r>
        <w:rPr>
          <w:b/>
          <w:color w:val="000000"/>
        </w:rPr>
        <w:t xml:space="preserve">Solicitare înscriere la selecția (conform mesajului de selecție): </w:t>
      </w:r>
      <w:r>
        <w:rPr>
          <w:color w:val="000000"/>
        </w:rPr>
        <w:t xml:space="preserve">selecția specifică numărul </w:t>
      </w:r>
    </w:p>
    <w:p w14:paraId="510F9D5C" w14:textId="77777777" w:rsidR="00CB2895" w:rsidRDefault="00CB2895">
      <w:pPr>
        <w:pBdr>
          <w:top w:val="nil"/>
          <w:left w:val="nil"/>
          <w:bottom w:val="nil"/>
          <w:right w:val="nil"/>
          <w:between w:val="nil"/>
        </w:pBdr>
        <w:ind w:firstLine="0"/>
        <w:jc w:val="left"/>
        <w:rPr>
          <w:color w:val="000000"/>
        </w:rPr>
      </w:pPr>
    </w:p>
    <w:p w14:paraId="5F14B0C1" w14:textId="77777777" w:rsidR="00CB2895" w:rsidRDefault="00000000">
      <w:pPr>
        <w:numPr>
          <w:ilvl w:val="0"/>
          <w:numId w:val="1"/>
        </w:numPr>
        <w:pBdr>
          <w:top w:val="nil"/>
          <w:left w:val="nil"/>
          <w:bottom w:val="nil"/>
          <w:right w:val="nil"/>
          <w:between w:val="nil"/>
        </w:pBdr>
        <w:spacing w:after="160" w:line="360" w:lineRule="auto"/>
        <w:jc w:val="left"/>
        <w:rPr>
          <w:rFonts w:ascii="Cambria" w:eastAsia="Cambria" w:hAnsi="Cambria" w:cs="Cambria"/>
          <w:color w:val="000000"/>
          <w:sz w:val="22"/>
          <w:szCs w:val="22"/>
        </w:rPr>
      </w:pPr>
      <w:r>
        <w:rPr>
          <w:rFonts w:ascii="Cambria" w:eastAsia="Cambria" w:hAnsi="Cambria" w:cs="Cambria"/>
          <w:b/>
          <w:color w:val="000000"/>
          <w:sz w:val="22"/>
          <w:szCs w:val="22"/>
        </w:rPr>
        <w:t xml:space="preserve">Destinația mobilității (țara și instituția de destinație): </w:t>
      </w:r>
    </w:p>
    <w:p w14:paraId="37CDD041" w14:textId="77777777" w:rsidR="00CB2895" w:rsidRDefault="00000000">
      <w:pPr>
        <w:numPr>
          <w:ilvl w:val="0"/>
          <w:numId w:val="1"/>
        </w:numPr>
        <w:jc w:val="left"/>
        <w:rPr>
          <w:b/>
        </w:rPr>
      </w:pPr>
      <w:r>
        <w:rPr>
          <w:b/>
        </w:rPr>
        <w:t xml:space="preserve">Perioada de mobilitate: </w:t>
      </w:r>
    </w:p>
    <w:tbl>
      <w:tblPr>
        <w:tblStyle w:val="a2"/>
        <w:tblW w:w="9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9"/>
      </w:tblGrid>
      <w:tr w:rsidR="00CB2895" w14:paraId="2646FAF7" w14:textId="77777777">
        <w:trPr>
          <w:trHeight w:val="1851"/>
        </w:trPr>
        <w:tc>
          <w:tcPr>
            <w:tcW w:w="9769" w:type="dxa"/>
          </w:tcPr>
          <w:p w14:paraId="6DBB15EB" w14:textId="77777777" w:rsidR="00CB2895" w:rsidRDefault="00000000">
            <w:pPr>
              <w:rPr>
                <w:rFonts w:ascii="Times New Roman" w:eastAsia="Times New Roman" w:hAnsi="Times New Roman" w:cs="Times New Roman"/>
                <w:b/>
                <w:u w:val="single"/>
              </w:rPr>
            </w:pPr>
            <w:r>
              <w:rPr>
                <w:rFonts w:ascii="Times New Roman" w:eastAsia="Times New Roman" w:hAnsi="Times New Roman" w:cs="Times New Roman"/>
                <w:b/>
              </w:rPr>
              <w:t xml:space="preserve"> </w:t>
            </w:r>
            <w:r>
              <w:rPr>
                <w:rFonts w:ascii="Times New Roman" w:eastAsia="Times New Roman" w:hAnsi="Times New Roman" w:cs="Times New Roman"/>
                <w:b/>
                <w:u w:val="single"/>
              </w:rPr>
              <w:t xml:space="preserve"> Documente care însoțesc formularul de candidatură:</w:t>
            </w:r>
          </w:p>
          <w:p w14:paraId="3D44BD13" w14:textId="77777777" w:rsidR="00CB2895" w:rsidRDefault="00CB2895">
            <w:pPr>
              <w:rPr>
                <w:rFonts w:ascii="Times New Roman" w:eastAsia="Times New Roman" w:hAnsi="Times New Roman" w:cs="Times New Roman"/>
                <w:b/>
                <w:u w:val="single"/>
              </w:rPr>
            </w:pPr>
          </w:p>
          <w:p w14:paraId="1116608A" w14:textId="77777777" w:rsidR="00CB2895"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b/>
              </w:rPr>
              <w:t xml:space="preserve">Curriculum Vitae - tehnoredactat </w:t>
            </w:r>
            <w:r>
              <w:rPr>
                <w:rFonts w:ascii="Times New Roman" w:eastAsia="Times New Roman" w:hAnsi="Times New Roman" w:cs="Times New Roman"/>
              </w:rPr>
              <w:t>în limba engleză;</w:t>
            </w:r>
          </w:p>
          <w:p w14:paraId="2282516C" w14:textId="77777777" w:rsidR="00CB2895"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b/>
              </w:rPr>
              <w:t>Scrisoare de intenție - tehnoredactată</w:t>
            </w:r>
            <w:r>
              <w:rPr>
                <w:rFonts w:ascii="Times New Roman" w:eastAsia="Times New Roman" w:hAnsi="Times New Roman" w:cs="Times New Roman"/>
              </w:rPr>
              <w:t xml:space="preserve"> în limba engleză;</w:t>
            </w:r>
          </w:p>
          <w:p w14:paraId="7C7A540D" w14:textId="77777777" w:rsidR="00CB2895" w:rsidRDefault="00000000">
            <w:pPr>
              <w:numPr>
                <w:ilvl w:val="0"/>
                <w:numId w:val="2"/>
              </w:numPr>
              <w:rPr>
                <w:rFonts w:ascii="Times New Roman" w:eastAsia="Times New Roman" w:hAnsi="Times New Roman" w:cs="Times New Roman"/>
              </w:rPr>
            </w:pPr>
            <w:proofErr w:type="spellStart"/>
            <w:r>
              <w:rPr>
                <w:rFonts w:ascii="Times New Roman" w:eastAsia="Times New Roman" w:hAnsi="Times New Roman" w:cs="Times New Roman"/>
                <w:b/>
              </w:rPr>
              <w:t>Mobility</w:t>
            </w:r>
            <w:proofErr w:type="spellEnd"/>
            <w:r>
              <w:rPr>
                <w:rFonts w:ascii="Times New Roman" w:eastAsia="Times New Roman" w:hAnsi="Times New Roman" w:cs="Times New Roman"/>
                <w:b/>
              </w:rPr>
              <w:t xml:space="preserve"> Agreement- Staff </w:t>
            </w:r>
            <w:proofErr w:type="spellStart"/>
            <w:r>
              <w:rPr>
                <w:rFonts w:ascii="Times New Roman" w:eastAsia="Times New Roman" w:hAnsi="Times New Roman" w:cs="Times New Roman"/>
                <w:b/>
              </w:rPr>
              <w:t>Mobility</w:t>
            </w:r>
            <w:proofErr w:type="spellEnd"/>
            <w:r>
              <w:rPr>
                <w:rFonts w:ascii="Times New Roman" w:eastAsia="Times New Roman" w:hAnsi="Times New Roman" w:cs="Times New Roman"/>
                <w:b/>
              </w:rPr>
              <w:t xml:space="preserve"> for </w:t>
            </w:r>
            <w:proofErr w:type="spellStart"/>
            <w:r>
              <w:rPr>
                <w:rFonts w:ascii="Times New Roman" w:eastAsia="Times New Roman" w:hAnsi="Times New Roman" w:cs="Times New Roman"/>
                <w:b/>
              </w:rPr>
              <w:t>teaching</w:t>
            </w:r>
            <w:proofErr w:type="spellEnd"/>
            <w:r>
              <w:rPr>
                <w:rFonts w:ascii="Times New Roman" w:eastAsia="Times New Roman" w:hAnsi="Times New Roman" w:cs="Times New Roman"/>
                <w:b/>
              </w:rPr>
              <w:t xml:space="preserve">/ training </w:t>
            </w:r>
            <w:r>
              <w:rPr>
                <w:rFonts w:ascii="Times New Roman" w:eastAsia="Times New Roman" w:hAnsi="Times New Roman" w:cs="Times New Roman"/>
              </w:rPr>
              <w:t xml:space="preserve">(Acord de mobilitate- </w:t>
            </w:r>
            <w:proofErr w:type="spellStart"/>
            <w:r>
              <w:rPr>
                <w:rFonts w:ascii="Times New Roman" w:eastAsia="Times New Roman" w:hAnsi="Times New Roman" w:cs="Times New Roman"/>
              </w:rPr>
              <w:t>draft</w:t>
            </w:r>
            <w:proofErr w:type="spellEnd"/>
            <w:r>
              <w:rPr>
                <w:rFonts w:ascii="Times New Roman" w:eastAsia="Times New Roman" w:hAnsi="Times New Roman" w:cs="Times New Roman"/>
              </w:rPr>
              <w:t>);</w:t>
            </w:r>
          </w:p>
          <w:p w14:paraId="7BF78349" w14:textId="77777777" w:rsidR="00CB2895"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b/>
              </w:rPr>
              <w:t>Diplome</w:t>
            </w:r>
            <w:r>
              <w:rPr>
                <w:rFonts w:ascii="Times New Roman" w:eastAsia="Times New Roman" w:hAnsi="Times New Roman" w:cs="Times New Roman"/>
              </w:rPr>
              <w:t xml:space="preserve"> relevante și </w:t>
            </w:r>
            <w:r>
              <w:rPr>
                <w:rFonts w:ascii="Times New Roman" w:eastAsia="Times New Roman" w:hAnsi="Times New Roman" w:cs="Times New Roman"/>
                <w:b/>
              </w:rPr>
              <w:t>certificate profesionale (opțional).</w:t>
            </w:r>
          </w:p>
          <w:p w14:paraId="61747E6E" w14:textId="77777777" w:rsidR="00CB2895" w:rsidRDefault="00CB2895">
            <w:pPr>
              <w:rPr>
                <w:rFonts w:ascii="Times New Roman" w:eastAsia="Times New Roman" w:hAnsi="Times New Roman" w:cs="Times New Roman"/>
                <w:b/>
              </w:rPr>
            </w:pPr>
          </w:p>
          <w:p w14:paraId="4D2325FD" w14:textId="77777777" w:rsidR="00CB2895" w:rsidRDefault="00CB2895">
            <w:pPr>
              <w:rPr>
                <w:rFonts w:ascii="Times New Roman" w:eastAsia="Times New Roman" w:hAnsi="Times New Roman" w:cs="Times New Roman"/>
                <w:b/>
                <w:sz w:val="24"/>
                <w:szCs w:val="24"/>
              </w:rPr>
            </w:pPr>
          </w:p>
          <w:p w14:paraId="5875478E" w14:textId="77777777" w:rsidR="00CB2895" w:rsidRDefault="00CB2895">
            <w:pPr>
              <w:rPr>
                <w:rFonts w:ascii="Times New Roman" w:eastAsia="Times New Roman" w:hAnsi="Times New Roman" w:cs="Times New Roman"/>
                <w:b/>
              </w:rPr>
            </w:pPr>
          </w:p>
        </w:tc>
      </w:tr>
    </w:tbl>
    <w:p w14:paraId="0C168A2F" w14:textId="77777777" w:rsidR="00CB2895" w:rsidRDefault="00000000">
      <w:pPr>
        <w:shd w:val="clear" w:color="auto" w:fill="FFFFFF"/>
        <w:ind w:left="0" w:firstLine="718"/>
        <w:rPr>
          <w:color w:val="222222"/>
          <w:sz w:val="18"/>
          <w:szCs w:val="18"/>
        </w:rPr>
      </w:pPr>
      <w:r>
        <w:rPr>
          <w:color w:val="222222"/>
          <w:sz w:val="18"/>
          <w:szCs w:val="18"/>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w:t>
      </w:r>
      <w:proofErr w:type="spellStart"/>
      <w:r>
        <w:rPr>
          <w:color w:val="222222"/>
          <w:sz w:val="18"/>
          <w:szCs w:val="18"/>
        </w:rPr>
        <w:t>şi</w:t>
      </w:r>
      <w:proofErr w:type="spellEnd"/>
      <w:r>
        <w:rPr>
          <w:color w:val="222222"/>
          <w:sz w:val="18"/>
          <w:szCs w:val="18"/>
        </w:rPr>
        <w:t xml:space="preserve"> semnată, conducerii Universității.</w:t>
      </w:r>
    </w:p>
    <w:p w14:paraId="57BFE63E" w14:textId="77777777" w:rsidR="00CB2895" w:rsidRDefault="00CB2895"/>
    <w:p w14:paraId="77F0C910" w14:textId="77777777" w:rsidR="00CB2895" w:rsidRDefault="00000000">
      <w:r>
        <w:t>Data ......................................                             Semnătura ...............................</w:t>
      </w:r>
    </w:p>
    <w:sectPr w:rsidR="00CB2895">
      <w:headerReference w:type="default" r:id="rId8"/>
      <w:footerReference w:type="even" r:id="rId9"/>
      <w:footerReference w:type="default" r:id="rId10"/>
      <w:pgSz w:w="11907" w:h="16839"/>
      <w:pgMar w:top="1134" w:right="1134" w:bottom="1134" w:left="1134" w:header="0" w:footer="15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19A52" w14:textId="77777777" w:rsidR="00D47DBE" w:rsidRDefault="00D47DBE">
      <w:r>
        <w:separator/>
      </w:r>
    </w:p>
  </w:endnote>
  <w:endnote w:type="continuationSeparator" w:id="0">
    <w:p w14:paraId="2C2A6FFC" w14:textId="77777777" w:rsidR="00D47DBE" w:rsidRDefault="00D47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AF6DB4F-E0DF-4996-AE91-EC08273B8F5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96DE7BC-48EB-4193-ADCA-6EAEC8068920}"/>
    <w:embedBold r:id="rId3" w:fontKey="{9531D94E-B036-48E7-83E4-C3F7A60FB2EB}"/>
  </w:font>
  <w:font w:name="Calibri">
    <w:panose1 w:val="020F0502020204030204"/>
    <w:charset w:val="00"/>
    <w:family w:val="swiss"/>
    <w:pitch w:val="variable"/>
    <w:sig w:usb0="E4002EFF" w:usb1="C200247B" w:usb2="00000009" w:usb3="00000000" w:csb0="000001FF" w:csb1="00000000"/>
    <w:embedRegular r:id="rId4" w:fontKey="{1A4CC47E-7CE7-4F5F-8BEB-6BDA44779A3F}"/>
  </w:font>
  <w:font w:name="Helvetica Neue">
    <w:charset w:val="00"/>
    <w:family w:val="auto"/>
    <w:pitch w:val="default"/>
    <w:embedRegular r:id="rId5" w:fontKey="{1678D02B-6331-49A6-99E9-E2CDB6872C18}"/>
    <w:embedBold r:id="rId6" w:fontKey="{5EB03766-3E18-4B3D-A61C-2D340D206E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192BA" w14:textId="77777777" w:rsidR="00CB2895"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126C1C4" w14:textId="77777777" w:rsidR="00CB2895" w:rsidRDefault="00CB2895">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65B9" w14:textId="77777777" w:rsidR="00CB2895"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D53ADE">
      <w:rPr>
        <w:noProof/>
        <w:color w:val="000000"/>
      </w:rPr>
      <w:t>1</w:t>
    </w:r>
    <w:r>
      <w:rPr>
        <w:color w:val="000000"/>
      </w:rPr>
      <w:fldChar w:fldCharType="end"/>
    </w:r>
  </w:p>
  <w:p w14:paraId="57953BA7" w14:textId="77777777" w:rsidR="00CB2895" w:rsidRDefault="00000000">
    <w:pPr>
      <w:ind w:left="0" w:firstLine="0"/>
      <w:rPr>
        <w:color w:val="0B2F63"/>
        <w:sz w:val="22"/>
        <w:szCs w:val="22"/>
      </w:rPr>
    </w:pPr>
    <w:r>
      <w:rPr>
        <w:b/>
        <w:noProof/>
        <w:color w:val="0B2F63"/>
        <w:sz w:val="48"/>
        <w:szCs w:val="48"/>
      </w:rPr>
      <w:drawing>
        <wp:inline distT="0" distB="0" distL="114300" distR="114300" wp14:anchorId="5A5E55CF" wp14:editId="700EBF5C">
          <wp:extent cx="5732145" cy="81771"/>
          <wp:effectExtent l="0" t="0" r="0" b="0"/>
          <wp:docPr id="1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2145" cy="81771"/>
                  </a:xfrm>
                  <a:prstGeom prst="rect">
                    <a:avLst/>
                  </a:prstGeom>
                  <a:ln/>
                </pic:spPr>
              </pic:pic>
            </a:graphicData>
          </a:graphic>
        </wp:inline>
      </w:drawing>
    </w:r>
    <w:r>
      <w:rPr>
        <w:color w:val="0B2F63"/>
        <w:sz w:val="22"/>
        <w:szCs w:val="22"/>
      </w:rPr>
      <w:t>Bd. Victoriei Nr. 10</w:t>
    </w:r>
    <w:r>
      <w:rPr>
        <w:noProof/>
      </w:rPr>
      <mc:AlternateContent>
        <mc:Choice Requires="wps">
          <w:drawing>
            <wp:anchor distT="0" distB="0" distL="114300" distR="114300" simplePos="0" relativeHeight="251659264" behindDoc="0" locked="0" layoutInCell="1" hidden="0" allowOverlap="1" wp14:anchorId="00D03279" wp14:editId="4E2CFDC9">
              <wp:simplePos x="0" y="0"/>
              <wp:positionH relativeFrom="column">
                <wp:posOffset>2844800</wp:posOffset>
              </wp:positionH>
              <wp:positionV relativeFrom="paragraph">
                <wp:posOffset>9855200</wp:posOffset>
              </wp:positionV>
              <wp:extent cx="3855085" cy="701040"/>
              <wp:effectExtent l="0" t="0" r="0" b="0"/>
              <wp:wrapSquare wrapText="bothSides" distT="0" distB="0" distL="114300" distR="114300"/>
              <wp:docPr id="1098" name="Rectangle 1098"/>
              <wp:cNvGraphicFramePr/>
              <a:graphic xmlns:a="http://schemas.openxmlformats.org/drawingml/2006/main">
                <a:graphicData uri="http://schemas.microsoft.com/office/word/2010/wordprocessingShape">
                  <wps:wsp>
                    <wps:cNvSpPr/>
                    <wps:spPr>
                      <a:xfrm>
                        <a:off x="3442270" y="3453293"/>
                        <a:ext cx="3807460" cy="653415"/>
                      </a:xfrm>
                      <a:prstGeom prst="rect">
                        <a:avLst/>
                      </a:prstGeom>
                      <a:noFill/>
                      <a:ln>
                        <a:noFill/>
                      </a:ln>
                    </wps:spPr>
                    <wps:txbx>
                      <w:txbxContent>
                        <w:p w14:paraId="7A42D884"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Tel.: +40 269 </w:t>
                          </w:r>
                          <w:r>
                            <w:rPr>
                              <w:rFonts w:ascii="Helvetica Neue" w:eastAsia="Helvetica Neue" w:hAnsi="Helvetica Neue" w:cs="Helvetica Neue"/>
                              <w:color w:val="244061"/>
                              <w:sz w:val="22"/>
                            </w:rPr>
                            <w:t>21.56.11</w:t>
                          </w:r>
                        </w:p>
                        <w:p w14:paraId="71794878"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Fax: +40 269 </w:t>
                          </w:r>
                          <w:r>
                            <w:rPr>
                              <w:rFonts w:ascii="Helvetica Neue" w:eastAsia="Helvetica Neue" w:hAnsi="Helvetica Neue" w:cs="Helvetica Neue"/>
                              <w:color w:val="244061"/>
                              <w:sz w:val="22"/>
                            </w:rPr>
                            <w:t>21.56.11</w:t>
                          </w:r>
                        </w:p>
                        <w:p w14:paraId="54DE21FF"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E-mail: @ulbsibiu.ro </w:t>
                          </w:r>
                        </w:p>
                      </w:txbxContent>
                    </wps:txbx>
                    <wps:bodyPr spcFirstLastPara="1" wrap="square" lIns="91425" tIns="45700" rIns="91425" bIns="45700" anchor="t" anchorCtr="0">
                      <a:noAutofit/>
                    </wps:bodyPr>
                  </wps:wsp>
                </a:graphicData>
              </a:graphic>
            </wp:anchor>
          </w:drawing>
        </mc:Choice>
        <mc:Fallback>
          <w:pict>
            <v:rect w14:anchorId="00D03279" id="Rectangle 1098" o:spid="_x0000_s1026" style="position:absolute;left:0;text-align:left;margin-left:224pt;margin-top:776pt;width:303.55pt;height:5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" filled="f" stroked="f">
              <v:textbox inset="2.53958mm,1.2694mm,2.53958mm,1.2694mm">
                <w:txbxContent>
                  <w:p w14:paraId="7A42D884"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Tel.: +40 269 </w:t>
                    </w:r>
                    <w:r>
                      <w:rPr>
                        <w:rFonts w:ascii="Helvetica Neue" w:eastAsia="Helvetica Neue" w:hAnsi="Helvetica Neue" w:cs="Helvetica Neue"/>
                        <w:color w:val="244061"/>
                        <w:sz w:val="22"/>
                      </w:rPr>
                      <w:t>21.56.11</w:t>
                    </w:r>
                  </w:p>
                  <w:p w14:paraId="71794878"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Fax: +40 269 </w:t>
                    </w:r>
                    <w:r>
                      <w:rPr>
                        <w:rFonts w:ascii="Helvetica Neue" w:eastAsia="Helvetica Neue" w:hAnsi="Helvetica Neue" w:cs="Helvetica Neue"/>
                        <w:color w:val="244061"/>
                        <w:sz w:val="22"/>
                      </w:rPr>
                      <w:t>21.56.11</w:t>
                    </w:r>
                  </w:p>
                  <w:p w14:paraId="54DE21FF" w14:textId="77777777" w:rsidR="00CB2895" w:rsidRDefault="00000000">
                    <w:pPr>
                      <w:ind w:left="0" w:firstLine="0"/>
                      <w:jc w:val="right"/>
                      <w:textDirection w:val="btLr"/>
                    </w:pPr>
                    <w:r>
                      <w:rPr>
                        <w:rFonts w:ascii="Helvetica Neue" w:eastAsia="Helvetica Neue" w:hAnsi="Helvetica Neue" w:cs="Helvetica Neue"/>
                        <w:color w:val="0B2F63"/>
                        <w:sz w:val="22"/>
                      </w:rPr>
                      <w:t xml:space="preserve">E-mail: @ulbsibiu.ro </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2F10D9D8" wp14:editId="3481FFE6">
              <wp:simplePos x="0" y="0"/>
              <wp:positionH relativeFrom="column">
                <wp:posOffset>2870200</wp:posOffset>
              </wp:positionH>
              <wp:positionV relativeFrom="paragraph">
                <wp:posOffset>292100</wp:posOffset>
              </wp:positionV>
              <wp:extent cx="2869565" cy="704850"/>
              <wp:effectExtent l="0" t="0" r="0" b="0"/>
              <wp:wrapNone/>
              <wp:docPr id="1099" name="Rectangle 1099"/>
              <wp:cNvGraphicFramePr/>
              <a:graphic xmlns:a="http://schemas.openxmlformats.org/drawingml/2006/main">
                <a:graphicData uri="http://schemas.microsoft.com/office/word/2010/wordprocessingShape">
                  <wps:wsp>
                    <wps:cNvSpPr/>
                    <wps:spPr>
                      <a:xfrm>
                        <a:off x="3925505" y="3441863"/>
                        <a:ext cx="2840990" cy="676275"/>
                      </a:xfrm>
                      <a:prstGeom prst="rect">
                        <a:avLst/>
                      </a:prstGeom>
                      <a:solidFill>
                        <a:srgbClr val="FFFFFF"/>
                      </a:solidFill>
                      <a:ln>
                        <a:noFill/>
                      </a:ln>
                    </wps:spPr>
                    <wps:txbx>
                      <w:txbxContent>
                        <w:p w14:paraId="5349368A" w14:textId="77777777" w:rsidR="00CB2895" w:rsidRDefault="00000000">
                          <w:pPr>
                            <w:ind w:left="0" w:firstLine="0"/>
                            <w:jc w:val="right"/>
                            <w:textDirection w:val="btLr"/>
                          </w:pPr>
                          <w:r>
                            <w:rPr>
                              <w:color w:val="0B2F63"/>
                              <w:sz w:val="22"/>
                            </w:rPr>
                            <w:t>Tel.: +40 269 21.60.62, int. 129</w:t>
                          </w:r>
                        </w:p>
                        <w:p w14:paraId="3ABE339C" w14:textId="77777777" w:rsidR="00CB2895" w:rsidRDefault="00000000">
                          <w:pPr>
                            <w:ind w:left="0" w:firstLine="0"/>
                            <w:jc w:val="right"/>
                            <w:textDirection w:val="btLr"/>
                          </w:pPr>
                          <w:r>
                            <w:rPr>
                              <w:color w:val="0B2F63"/>
                              <w:sz w:val="22"/>
                            </w:rPr>
                            <w:t>Fax: +40 269 21.05.12</w:t>
                          </w:r>
                        </w:p>
                        <w:p w14:paraId="2DCEBB98" w14:textId="77777777" w:rsidR="00CB2895" w:rsidRDefault="00000000">
                          <w:pPr>
                            <w:ind w:left="0" w:firstLine="0"/>
                            <w:jc w:val="right"/>
                            <w:textDirection w:val="btLr"/>
                          </w:pPr>
                          <w:r>
                            <w:rPr>
                              <w:color w:val="0B2F63"/>
                              <w:sz w:val="22"/>
                            </w:rPr>
                            <w:t>E-mail: international@ulbsibiu.ro</w:t>
                          </w:r>
                        </w:p>
                        <w:p w14:paraId="6EFF7A7A" w14:textId="77777777" w:rsidR="00CB2895" w:rsidRDefault="00CB2895">
                          <w:pPr>
                            <w:spacing w:after="200" w:line="275" w:lineRule="auto"/>
                            <w:ind w:left="0" w:firstLine="0"/>
                            <w:jc w:val="right"/>
                            <w:textDirection w:val="btLr"/>
                          </w:pPr>
                        </w:p>
                      </w:txbxContent>
                    </wps:txbx>
                    <wps:bodyPr spcFirstLastPara="1" wrap="square" lIns="91425" tIns="45700" rIns="91425" bIns="45700" anchor="t" anchorCtr="0">
                      <a:noAutofit/>
                    </wps:bodyPr>
                  </wps:wsp>
                </a:graphicData>
              </a:graphic>
            </wp:anchor>
          </w:drawing>
        </mc:Choice>
        <mc:Fallback>
          <w:pict>
            <v:rect w14:anchorId="2F10D9D8" id="Rectangle 1099" o:spid="_x0000_s1027" style="position:absolute;left:0;text-align:left;margin-left:226pt;margin-top:23pt;width:225.95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" stroked="f">
              <v:textbox inset="2.53958mm,1.2694mm,2.53958mm,1.2694mm">
                <w:txbxContent>
                  <w:p w14:paraId="5349368A" w14:textId="77777777" w:rsidR="00CB2895" w:rsidRDefault="00000000">
                    <w:pPr>
                      <w:ind w:left="0" w:firstLine="0"/>
                      <w:jc w:val="right"/>
                      <w:textDirection w:val="btLr"/>
                    </w:pPr>
                    <w:r>
                      <w:rPr>
                        <w:color w:val="0B2F63"/>
                        <w:sz w:val="22"/>
                      </w:rPr>
                      <w:t>Tel.: +40 269 21.60.62, int. 129</w:t>
                    </w:r>
                  </w:p>
                  <w:p w14:paraId="3ABE339C" w14:textId="77777777" w:rsidR="00CB2895" w:rsidRDefault="00000000">
                    <w:pPr>
                      <w:ind w:left="0" w:firstLine="0"/>
                      <w:jc w:val="right"/>
                      <w:textDirection w:val="btLr"/>
                    </w:pPr>
                    <w:r>
                      <w:rPr>
                        <w:color w:val="0B2F63"/>
                        <w:sz w:val="22"/>
                      </w:rPr>
                      <w:t>Fax: +40 269 21.05.12</w:t>
                    </w:r>
                  </w:p>
                  <w:p w14:paraId="2DCEBB98" w14:textId="77777777" w:rsidR="00CB2895" w:rsidRDefault="00000000">
                    <w:pPr>
                      <w:ind w:left="0" w:firstLine="0"/>
                      <w:jc w:val="right"/>
                      <w:textDirection w:val="btLr"/>
                    </w:pPr>
                    <w:r>
                      <w:rPr>
                        <w:color w:val="0B2F63"/>
                        <w:sz w:val="22"/>
                      </w:rPr>
                      <w:t>E-mail: international@ulbsibiu.ro</w:t>
                    </w:r>
                  </w:p>
                  <w:p w14:paraId="6EFF7A7A" w14:textId="77777777" w:rsidR="00CB2895" w:rsidRDefault="00CB2895">
                    <w:pPr>
                      <w:spacing w:after="200" w:line="275" w:lineRule="auto"/>
                      <w:ind w:left="0" w:firstLine="0"/>
                      <w:jc w:val="right"/>
                      <w:textDirection w:val="btLr"/>
                    </w:pPr>
                  </w:p>
                </w:txbxContent>
              </v:textbox>
            </v:rect>
          </w:pict>
        </mc:Fallback>
      </mc:AlternateContent>
    </w:r>
  </w:p>
  <w:p w14:paraId="131E6085" w14:textId="77777777" w:rsidR="00CB2895" w:rsidRDefault="00000000">
    <w:pPr>
      <w:ind w:left="0" w:firstLine="0"/>
      <w:rPr>
        <w:color w:val="0B2F63"/>
        <w:sz w:val="22"/>
        <w:szCs w:val="22"/>
      </w:rPr>
    </w:pPr>
    <w:r>
      <w:rPr>
        <w:color w:val="0B2F63"/>
        <w:sz w:val="22"/>
        <w:szCs w:val="22"/>
      </w:rPr>
      <w:t>550024, Sibiu, România</w:t>
    </w:r>
  </w:p>
  <w:p w14:paraId="0F69828B" w14:textId="77777777" w:rsidR="00CB2895" w:rsidRDefault="00000000">
    <w:pPr>
      <w:pBdr>
        <w:top w:val="nil"/>
        <w:left w:val="nil"/>
        <w:bottom w:val="nil"/>
        <w:right w:val="nil"/>
        <w:between w:val="nil"/>
      </w:pBdr>
      <w:tabs>
        <w:tab w:val="center" w:pos="4680"/>
        <w:tab w:val="right" w:pos="9360"/>
        <w:tab w:val="right" w:pos="9540"/>
      </w:tabs>
      <w:ind w:left="0" w:firstLine="0"/>
      <w:rPr>
        <w:color w:val="0B2F63"/>
        <w:sz w:val="22"/>
        <w:szCs w:val="22"/>
      </w:rPr>
    </w:pPr>
    <w:r>
      <w:rPr>
        <w:color w:val="0B2F63"/>
        <w:sz w:val="22"/>
        <w:szCs w:val="22"/>
      </w:rPr>
      <w:t>international.ulbsibiu.ro</w:t>
    </w:r>
  </w:p>
  <w:p w14:paraId="5DC1D920" w14:textId="77777777" w:rsidR="00CB2895" w:rsidRDefault="00CB2895">
    <w:pPr>
      <w:rPr>
        <w:b/>
        <w:color w:val="17365D"/>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D3E67" w14:textId="77777777" w:rsidR="00D47DBE" w:rsidRDefault="00D47DBE">
      <w:r>
        <w:separator/>
      </w:r>
    </w:p>
  </w:footnote>
  <w:footnote w:type="continuationSeparator" w:id="0">
    <w:p w14:paraId="17016719" w14:textId="77777777" w:rsidR="00D47DBE" w:rsidRDefault="00D47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C0F75" w14:textId="77777777" w:rsidR="00CB2895" w:rsidRDefault="00CB2895">
    <w:pPr>
      <w:ind w:left="0" w:firstLine="718"/>
      <w:jc w:val="right"/>
      <w:rPr>
        <w:rFonts w:ascii="Helvetica Neue" w:eastAsia="Helvetica Neue" w:hAnsi="Helvetica Neue" w:cs="Helvetica Neue"/>
        <w:b/>
        <w:color w:val="244061"/>
        <w:sz w:val="26"/>
        <w:szCs w:val="26"/>
      </w:rPr>
    </w:pPr>
  </w:p>
  <w:p w14:paraId="63C9B366" w14:textId="77777777" w:rsidR="00CB2895" w:rsidRDefault="00CB2895">
    <w:pPr>
      <w:ind w:left="0" w:firstLine="718"/>
      <w:jc w:val="right"/>
      <w:rPr>
        <w:rFonts w:ascii="Helvetica Neue" w:eastAsia="Helvetica Neue" w:hAnsi="Helvetica Neue" w:cs="Helvetica Neue"/>
        <w:b/>
        <w:color w:val="0B2F63"/>
      </w:rPr>
    </w:pPr>
  </w:p>
  <w:p w14:paraId="4BF43D3A" w14:textId="77777777" w:rsidR="00CB2895" w:rsidRDefault="00000000">
    <w:pPr>
      <w:ind w:left="0" w:firstLine="718"/>
      <w:jc w:val="right"/>
      <w:rPr>
        <w:rFonts w:ascii="Helvetica Neue" w:eastAsia="Helvetica Neue" w:hAnsi="Helvetica Neue" w:cs="Helvetica Neue"/>
        <w:b/>
        <w:color w:val="0B2F63"/>
        <w:sz w:val="26"/>
        <w:szCs w:val="26"/>
      </w:rPr>
    </w:pPr>
    <w:r>
      <w:rPr>
        <w:noProof/>
      </w:rPr>
      <w:drawing>
        <wp:anchor distT="0" distB="0" distL="0" distR="0" simplePos="0" relativeHeight="251658240" behindDoc="1" locked="0" layoutInCell="1" hidden="0" allowOverlap="1" wp14:anchorId="11D85C45" wp14:editId="34588EBF">
          <wp:simplePos x="0" y="0"/>
          <wp:positionH relativeFrom="column">
            <wp:posOffset>46778</wp:posOffset>
          </wp:positionH>
          <wp:positionV relativeFrom="paragraph">
            <wp:posOffset>55244</wp:posOffset>
          </wp:positionV>
          <wp:extent cx="2105025" cy="628650"/>
          <wp:effectExtent l="0" t="0" r="0" b="0"/>
          <wp:wrapNone/>
          <wp:docPr id="1100"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8650"/>
                  </a:xfrm>
                  <a:prstGeom prst="rect">
                    <a:avLst/>
                  </a:prstGeom>
                  <a:ln/>
                </pic:spPr>
              </pic:pic>
            </a:graphicData>
          </a:graphic>
        </wp:anchor>
      </w:drawing>
    </w:r>
  </w:p>
  <w:p w14:paraId="73DDA67F" w14:textId="77777777" w:rsidR="00CB2895" w:rsidRDefault="00000000">
    <w:pPr>
      <w:tabs>
        <w:tab w:val="left" w:pos="2453"/>
        <w:tab w:val="right" w:pos="9027"/>
      </w:tabs>
      <w:ind w:left="0" w:firstLine="718"/>
      <w:jc w:val="right"/>
      <w:rPr>
        <w:rFonts w:ascii="Helvetica Neue" w:eastAsia="Helvetica Neue" w:hAnsi="Helvetica Neue" w:cs="Helvetica Neue"/>
        <w:b/>
        <w:color w:val="0B2F63"/>
      </w:rPr>
    </w:pPr>
    <w:r>
      <w:rPr>
        <w:rFonts w:ascii="Helvetica Neue" w:eastAsia="Helvetica Neue" w:hAnsi="Helvetica Neue" w:cs="Helvetica Neue"/>
        <w:b/>
        <w:color w:val="0B2F63"/>
      </w:rPr>
      <w:tab/>
      <w:t>Ministerul Educației și Cercetării</w:t>
    </w:r>
  </w:p>
  <w:p w14:paraId="19493A78" w14:textId="77777777" w:rsidR="00CB2895" w:rsidRDefault="00000000">
    <w:pPr>
      <w:ind w:left="0" w:hanging="1746"/>
      <w:jc w:val="right"/>
      <w:rPr>
        <w:color w:val="0B2F63"/>
        <w:sz w:val="26"/>
        <w:szCs w:val="26"/>
      </w:rPr>
    </w:pPr>
    <w:r>
      <w:rPr>
        <w:rFonts w:ascii="Helvetica Neue" w:eastAsia="Helvetica Neue" w:hAnsi="Helvetica Neue" w:cs="Helvetica Neue"/>
        <w:color w:val="0B2F63"/>
      </w:rPr>
      <w:t xml:space="preserve"> Universitatea „Lucian Blaga” din Sibiu</w:t>
    </w:r>
    <w:r>
      <w:rPr>
        <w:b/>
        <w:noProof/>
        <w:color w:val="0B2F63"/>
        <w:sz w:val="48"/>
        <w:szCs w:val="48"/>
      </w:rPr>
      <w:drawing>
        <wp:inline distT="0" distB="0" distL="114300" distR="114300" wp14:anchorId="4468FA65" wp14:editId="0A5AD9B3">
          <wp:extent cx="5799667" cy="45719"/>
          <wp:effectExtent l="0" t="0" r="0" b="0"/>
          <wp:docPr id="1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99667" cy="457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52DEC"/>
    <w:multiLevelType w:val="multilevel"/>
    <w:tmpl w:val="CB46B06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63269D"/>
    <w:multiLevelType w:val="multilevel"/>
    <w:tmpl w:val="18DAB61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9961CC8"/>
    <w:multiLevelType w:val="multilevel"/>
    <w:tmpl w:val="D4765634"/>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848878">
    <w:abstractNumId w:val="0"/>
  </w:num>
  <w:num w:numId="2" w16cid:durableId="111364149">
    <w:abstractNumId w:val="2"/>
  </w:num>
  <w:num w:numId="3" w16cid:durableId="357244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895"/>
    <w:rsid w:val="000A4C35"/>
    <w:rsid w:val="00CB2895"/>
    <w:rsid w:val="00D47DBE"/>
    <w:rsid w:val="00D53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97D74"/>
  <w15:docId w15:val="{10FE9523-71CB-4420-A08E-8BA543C5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en-GB" w:bidi="ar-SA"/>
      </w:rPr>
    </w:rPrDefault>
    <w:pPrDefault>
      <w:pPr>
        <w:ind w:left="720" w:hanging="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ind w:hanging="1"/>
      <w:jc w:val="center"/>
      <w:outlineLvl w:val="0"/>
    </w:pPr>
    <w:rPr>
      <w:b/>
      <w:sz w:val="28"/>
      <w:szCs w:val="28"/>
    </w:rPr>
  </w:style>
  <w:style w:type="paragraph" w:styleId="Heading2">
    <w:name w:val="heading 2"/>
    <w:basedOn w:val="Normal"/>
    <w:next w:val="Normal"/>
    <w:uiPriority w:val="9"/>
    <w:unhideWhenUsed/>
    <w:qFormat/>
    <w:rsid w:val="00B91986"/>
    <w:pPr>
      <w:keepNext/>
      <w:keepLines/>
      <w:spacing w:before="360" w:after="80"/>
      <w:outlineLvl w:val="1"/>
    </w:pPr>
    <w:rPr>
      <w:b/>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left"/>
    </w:pPr>
    <w:rPr>
      <w:b/>
    </w:rPr>
  </w:style>
  <w:style w:type="paragraph" w:styleId="Subtitle">
    <w:name w:val="Subtitle"/>
    <w:basedOn w:val="Normal"/>
    <w:next w:val="Normal"/>
    <w:uiPriority w:val="11"/>
    <w:qFormat/>
    <w:pPr>
      <w:keepNext/>
      <w:keepLines/>
      <w:jc w:val="left"/>
    </w:pPr>
    <w:rPr>
      <w: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3777D"/>
    <w:pPr>
      <w:tabs>
        <w:tab w:val="center" w:pos="4513"/>
        <w:tab w:val="right" w:pos="9026"/>
      </w:tabs>
    </w:pPr>
  </w:style>
  <w:style w:type="character" w:customStyle="1" w:styleId="HeaderChar">
    <w:name w:val="Header Char"/>
    <w:basedOn w:val="DefaultParagraphFont"/>
    <w:link w:val="Header"/>
    <w:uiPriority w:val="99"/>
    <w:rsid w:val="00A3777D"/>
  </w:style>
  <w:style w:type="paragraph" w:styleId="Footer">
    <w:name w:val="footer"/>
    <w:basedOn w:val="Normal"/>
    <w:link w:val="FooterChar"/>
    <w:uiPriority w:val="99"/>
    <w:unhideWhenUsed/>
    <w:rsid w:val="00A3777D"/>
    <w:pPr>
      <w:tabs>
        <w:tab w:val="center" w:pos="4513"/>
        <w:tab w:val="right" w:pos="9026"/>
      </w:tabs>
    </w:pPr>
  </w:style>
  <w:style w:type="character" w:customStyle="1" w:styleId="FooterChar">
    <w:name w:val="Footer Char"/>
    <w:basedOn w:val="DefaultParagraphFont"/>
    <w:link w:val="Footer"/>
    <w:uiPriority w:val="99"/>
    <w:rsid w:val="00A3777D"/>
  </w:style>
  <w:style w:type="paragraph" w:styleId="Revision">
    <w:name w:val="Revision"/>
    <w:hidden/>
    <w:uiPriority w:val="99"/>
    <w:semiHidden/>
    <w:rsid w:val="007268C9"/>
    <w:pPr>
      <w:ind w:left="0" w:firstLine="0"/>
      <w:jc w:val="left"/>
    </w:pPr>
  </w:style>
  <w:style w:type="paragraph" w:styleId="ListParagraph">
    <w:name w:val="List Paragraph"/>
    <w:basedOn w:val="Normal"/>
    <w:qFormat/>
    <w:rsid w:val="00EA1D12"/>
    <w:pPr>
      <w:spacing w:after="160" w:line="259" w:lineRule="auto"/>
      <w:ind w:firstLine="0"/>
      <w:contextualSpacing/>
      <w:jc w:val="left"/>
    </w:pPr>
    <w:rPr>
      <w:rFonts w:asciiTheme="minorHAnsi" w:eastAsiaTheme="minorHAnsi" w:hAnsiTheme="minorHAnsi" w:cstheme="minorBidi"/>
      <w:sz w:val="22"/>
      <w:szCs w:val="22"/>
      <w:lang w:val="en-US"/>
    </w:rPr>
  </w:style>
  <w:style w:type="character" w:customStyle="1" w:styleId="apple-converted-space">
    <w:name w:val="apple-converted-space"/>
    <w:basedOn w:val="DefaultParagraphFont"/>
    <w:rsid w:val="0038791A"/>
  </w:style>
  <w:style w:type="character" w:styleId="PageNumber">
    <w:name w:val="page number"/>
    <w:basedOn w:val="DefaultParagraphFont"/>
    <w:uiPriority w:val="99"/>
    <w:semiHidden/>
    <w:unhideWhenUsed/>
    <w:rsid w:val="000D43F7"/>
  </w:style>
  <w:style w:type="table" w:styleId="TableGrid">
    <w:name w:val="Table Grid"/>
    <w:basedOn w:val="TableNormal"/>
    <w:uiPriority w:val="39"/>
    <w:rsid w:val="00C0178F"/>
    <w:pPr>
      <w:ind w:left="0" w:firstLine="0"/>
      <w:jc w:val="left"/>
    </w:pPr>
    <w:rPr>
      <w:rFonts w:ascii="Calibri" w:eastAsia="Calibri" w:hAnsi="Calibri" w:cs="Calibri"/>
      <w:sz w:val="22"/>
      <w:szCs w:val="22"/>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178F"/>
    <w:pPr>
      <w:spacing w:before="100" w:beforeAutospacing="1" w:after="100" w:afterAutospacing="1"/>
      <w:ind w:left="0" w:firstLine="0"/>
      <w:jc w:val="left"/>
    </w:pPr>
    <w:rPr>
      <w:lang w:eastAsia="ro-RO"/>
    </w:rPr>
  </w:style>
  <w:style w:type="paragraph" w:styleId="CommentSubject">
    <w:name w:val="annotation subject"/>
    <w:basedOn w:val="CommentText"/>
    <w:next w:val="CommentText"/>
    <w:link w:val="CommentSubjectChar"/>
    <w:uiPriority w:val="99"/>
    <w:semiHidden/>
    <w:unhideWhenUsed/>
    <w:rsid w:val="00687E81"/>
    <w:rPr>
      <w:b/>
      <w:bCs/>
    </w:rPr>
  </w:style>
  <w:style w:type="character" w:customStyle="1" w:styleId="CommentSubjectChar">
    <w:name w:val="Comment Subject Char"/>
    <w:basedOn w:val="CommentTextChar"/>
    <w:link w:val="CommentSubject"/>
    <w:uiPriority w:val="99"/>
    <w:semiHidden/>
    <w:rsid w:val="00687E81"/>
    <w:rPr>
      <w:b/>
      <w:bCs/>
      <w:sz w:val="20"/>
      <w:szCs w:val="20"/>
    </w:rPr>
  </w:style>
  <w:style w:type="paragraph" w:styleId="TOCHeading">
    <w:name w:val="TOC Heading"/>
    <w:basedOn w:val="Heading1"/>
    <w:next w:val="Normal"/>
    <w:uiPriority w:val="39"/>
    <w:unhideWhenUsed/>
    <w:qFormat/>
    <w:rsid w:val="00D269DD"/>
    <w:pPr>
      <w:keepLines/>
      <w:spacing w:after="0" w:line="259" w:lineRule="auto"/>
      <w:ind w:left="0"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407986"/>
    <w:pPr>
      <w:tabs>
        <w:tab w:val="right" w:leader="dot" w:pos="8990"/>
      </w:tabs>
      <w:spacing w:after="100"/>
      <w:ind w:left="0"/>
    </w:pPr>
    <w:rPr>
      <w:b/>
      <w:bCs/>
      <w:noProof/>
      <w:sz w:val="22"/>
      <w:szCs w:val="22"/>
    </w:rPr>
  </w:style>
  <w:style w:type="character" w:styleId="Hyperlink">
    <w:name w:val="Hyperlink"/>
    <w:basedOn w:val="DefaultParagraphFont"/>
    <w:uiPriority w:val="99"/>
    <w:unhideWhenUsed/>
    <w:rsid w:val="00D269DD"/>
    <w:rPr>
      <w:color w:val="0000FF" w:themeColor="hyperlink"/>
      <w:u w:val="single"/>
    </w:rPr>
  </w:style>
  <w:style w:type="paragraph" w:styleId="TOC2">
    <w:name w:val="toc 2"/>
    <w:basedOn w:val="Normal"/>
    <w:next w:val="Normal"/>
    <w:autoRedefine/>
    <w:uiPriority w:val="39"/>
    <w:unhideWhenUsed/>
    <w:rsid w:val="00407986"/>
    <w:pPr>
      <w:tabs>
        <w:tab w:val="right" w:leader="dot" w:pos="8990"/>
      </w:tabs>
      <w:spacing w:after="100" w:line="259" w:lineRule="auto"/>
      <w:ind w:left="220" w:firstLine="0"/>
      <w:jc w:val="left"/>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rsid w:val="00A77DF8"/>
    <w:pPr>
      <w:spacing w:after="100" w:line="259" w:lineRule="auto"/>
      <w:ind w:left="440" w:firstLine="0"/>
      <w:jc w:val="left"/>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77DF8"/>
    <w:pPr>
      <w:spacing w:after="100" w:line="259" w:lineRule="auto"/>
      <w:ind w:left="660" w:firstLine="0"/>
      <w:jc w:val="left"/>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77DF8"/>
    <w:pPr>
      <w:spacing w:after="100" w:line="259" w:lineRule="auto"/>
      <w:ind w:left="880" w:firstLine="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77DF8"/>
    <w:pPr>
      <w:spacing w:after="100" w:line="259" w:lineRule="auto"/>
      <w:ind w:left="1100" w:firstLine="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77DF8"/>
    <w:pPr>
      <w:spacing w:after="100" w:line="259" w:lineRule="auto"/>
      <w:ind w:left="1320" w:firstLine="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77DF8"/>
    <w:pPr>
      <w:spacing w:after="100" w:line="259" w:lineRule="auto"/>
      <w:ind w:left="1540" w:firstLine="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77DF8"/>
    <w:pPr>
      <w:spacing w:after="100" w:line="259" w:lineRule="auto"/>
      <w:ind w:left="1760" w:firstLine="0"/>
      <w:jc w:val="left"/>
    </w:pPr>
    <w:rPr>
      <w:rFonts w:asciiTheme="minorHAnsi" w:eastAsiaTheme="minorEastAsia" w:hAnsiTheme="minorHAnsi" w:cstheme="minorBidi"/>
      <w:sz w:val="22"/>
      <w:szCs w:val="22"/>
      <w:lang w:val="en-US"/>
    </w:rPr>
  </w:style>
  <w:style w:type="character" w:styleId="UnresolvedMention">
    <w:name w:val="Unresolved Mention"/>
    <w:basedOn w:val="DefaultParagraphFont"/>
    <w:uiPriority w:val="99"/>
    <w:semiHidden/>
    <w:unhideWhenUsed/>
    <w:rsid w:val="00A77DF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ind w:left="0" w:firstLine="0"/>
      <w:jc w:val="left"/>
    </w:pPr>
    <w:rPr>
      <w:rFonts w:ascii="Calibri" w:eastAsia="Calibri" w:hAnsi="Calibri" w:cs="Calibri"/>
      <w:sz w:val="22"/>
      <w:szCs w:val="22"/>
    </w:rPr>
    <w:tblPr>
      <w:tblStyleRowBandSize w:val="1"/>
      <w:tblStyleColBandSize w:val="1"/>
    </w:tblPr>
  </w:style>
  <w:style w:type="table" w:customStyle="1" w:styleId="a1">
    <w:basedOn w:val="TableNormal"/>
    <w:pPr>
      <w:ind w:left="0" w:firstLine="0"/>
      <w:jc w:val="left"/>
    </w:pPr>
    <w:rPr>
      <w:rFonts w:ascii="Calibri" w:eastAsia="Calibri" w:hAnsi="Calibri" w:cs="Calibri"/>
      <w:sz w:val="22"/>
      <w:szCs w:val="22"/>
    </w:rPr>
    <w:tblPr>
      <w:tblStyleRowBandSize w:val="1"/>
      <w:tblStyleColBandSize w:val="1"/>
    </w:tblPr>
  </w:style>
  <w:style w:type="table" w:customStyle="1" w:styleId="a2">
    <w:basedOn w:val="TableNormal"/>
    <w:pPr>
      <w:ind w:left="0" w:firstLine="0"/>
      <w:jc w:val="left"/>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2c7FeGKjKP3M7urJAl2Fv8cFw==">CgMxLjAyCGguZ2pkZ3hzOAByITFoZHNyTnQ4TmpSRFRQcHdZTmRiSWxGTDRnTm5YdXNFcA==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2391</Characters>
  <Application>Microsoft Office Word</Application>
  <DocSecurity>0</DocSecurity>
  <Lines>19</Lines>
  <Paragraphs>5</Paragraphs>
  <ScaleCrop>false</ScaleCrop>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LOREDANA BIRSAN</cp:lastModifiedBy>
  <cp:revision>2</cp:revision>
  <cp:lastPrinted>2025-09-11T06:08:00Z</cp:lastPrinted>
  <dcterms:created xsi:type="dcterms:W3CDTF">2025-09-11T06:09:00Z</dcterms:created>
  <dcterms:modified xsi:type="dcterms:W3CDTF">2025-09-11T06:09:00Z</dcterms:modified>
</cp:coreProperties>
</file>