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8CC2" w14:textId="77777777" w:rsidR="00FE0571" w:rsidRDefault="00FE0571" w:rsidP="00274114">
      <w:pPr>
        <w:jc w:val="center"/>
        <w:rPr>
          <w:sz w:val="24"/>
          <w:szCs w:val="24"/>
        </w:rPr>
      </w:pPr>
    </w:p>
    <w:p w14:paraId="37135159" w14:textId="77777777" w:rsidR="00FE0571" w:rsidRDefault="00FE0571" w:rsidP="00274114">
      <w:pPr>
        <w:jc w:val="center"/>
        <w:rPr>
          <w:sz w:val="24"/>
          <w:szCs w:val="24"/>
        </w:rPr>
      </w:pPr>
    </w:p>
    <w:p w14:paraId="58553673" w14:textId="60030F7A" w:rsidR="007D25C0" w:rsidRDefault="00B66814" w:rsidP="00274114">
      <w:pPr>
        <w:jc w:val="center"/>
        <w:rPr>
          <w:sz w:val="24"/>
          <w:szCs w:val="24"/>
        </w:rPr>
      </w:pPr>
      <w:r w:rsidRPr="00274114">
        <w:rPr>
          <w:sz w:val="24"/>
          <w:szCs w:val="24"/>
        </w:rPr>
        <w:t>FIȘĂ PROPUNERE PROIECT</w:t>
      </w:r>
    </w:p>
    <w:p w14:paraId="3697462A" w14:textId="77777777" w:rsidR="00FD6FCE" w:rsidRPr="00274114" w:rsidRDefault="00FD6FCE" w:rsidP="00274114">
      <w:pPr>
        <w:jc w:val="center"/>
        <w:rPr>
          <w:sz w:val="24"/>
          <w:szCs w:val="24"/>
        </w:rPr>
      </w:pPr>
    </w:p>
    <w:p w14:paraId="2D2CA72D" w14:textId="3D84473B" w:rsidR="00B66814" w:rsidRDefault="00B668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105"/>
      </w:tblGrid>
      <w:tr w:rsidR="00B66814" w14:paraId="1FF51215" w14:textId="77777777" w:rsidTr="00274114">
        <w:tc>
          <w:tcPr>
            <w:tcW w:w="1980" w:type="dxa"/>
            <w:vAlign w:val="center"/>
          </w:tcPr>
          <w:p w14:paraId="1F1564BF" w14:textId="77777777" w:rsidR="00274114" w:rsidRDefault="00274114" w:rsidP="00B66814"/>
          <w:p w14:paraId="194AE95C" w14:textId="51F42AA9" w:rsidR="00B66814" w:rsidRDefault="00B66814" w:rsidP="00B66814">
            <w:r>
              <w:t>NUME PROIECT:</w:t>
            </w:r>
          </w:p>
          <w:p w14:paraId="5A55F104" w14:textId="77777777" w:rsidR="00B66814" w:rsidRDefault="00B66814"/>
        </w:tc>
        <w:tc>
          <w:tcPr>
            <w:tcW w:w="7082" w:type="dxa"/>
            <w:gridSpan w:val="2"/>
          </w:tcPr>
          <w:p w14:paraId="2E0C1101" w14:textId="41A67C91" w:rsidR="00A14B5D" w:rsidRDefault="00A14B5D"/>
        </w:tc>
      </w:tr>
      <w:tr w:rsidR="00B66814" w14:paraId="093A5438" w14:textId="77777777" w:rsidTr="00274114">
        <w:tc>
          <w:tcPr>
            <w:tcW w:w="1980" w:type="dxa"/>
            <w:vAlign w:val="center"/>
          </w:tcPr>
          <w:p w14:paraId="6C0A464A" w14:textId="77777777" w:rsidR="00274114" w:rsidRDefault="00274114"/>
          <w:p w14:paraId="1AC09153" w14:textId="12C6B494" w:rsidR="00B66814" w:rsidRDefault="00B66814">
            <w:r>
              <w:t>ACRONIM:</w:t>
            </w:r>
          </w:p>
          <w:p w14:paraId="17C36462" w14:textId="26475CD1" w:rsidR="00B66814" w:rsidRDefault="00B66814"/>
        </w:tc>
        <w:tc>
          <w:tcPr>
            <w:tcW w:w="7082" w:type="dxa"/>
            <w:gridSpan w:val="2"/>
          </w:tcPr>
          <w:p w14:paraId="3DEEB248" w14:textId="63590194" w:rsidR="00A14B5D" w:rsidRDefault="00A14B5D"/>
        </w:tc>
      </w:tr>
      <w:tr w:rsidR="00095160" w14:paraId="22917A4E" w14:textId="77777777" w:rsidTr="00274114">
        <w:tc>
          <w:tcPr>
            <w:tcW w:w="1980" w:type="dxa"/>
            <w:vAlign w:val="center"/>
          </w:tcPr>
          <w:p w14:paraId="7069470E" w14:textId="10EBBB39" w:rsidR="00095160" w:rsidRDefault="00095160">
            <w:r>
              <w:t>CALITATEA ULBS ÎN CADRUL PROIECTULUI (COORDONATOR/ PARTENER):</w:t>
            </w:r>
          </w:p>
        </w:tc>
        <w:tc>
          <w:tcPr>
            <w:tcW w:w="7082" w:type="dxa"/>
            <w:gridSpan w:val="2"/>
          </w:tcPr>
          <w:p w14:paraId="11D7E5A4" w14:textId="77777777" w:rsidR="00095160" w:rsidRDefault="00095160"/>
        </w:tc>
      </w:tr>
      <w:tr w:rsidR="00095160" w14:paraId="602AFA69" w14:textId="77777777" w:rsidTr="003677E1">
        <w:trPr>
          <w:trHeight w:val="1370"/>
        </w:trPr>
        <w:tc>
          <w:tcPr>
            <w:tcW w:w="1980" w:type="dxa"/>
            <w:vAlign w:val="center"/>
          </w:tcPr>
          <w:p w14:paraId="1DBD9694" w14:textId="44E190D8" w:rsidR="00095160" w:rsidRDefault="00095160" w:rsidP="00095160">
            <w:r>
              <w:t>DIRECTOR/ RESPONSABIL PROIECT DIN PARTEA ULBS:</w:t>
            </w:r>
          </w:p>
        </w:tc>
        <w:tc>
          <w:tcPr>
            <w:tcW w:w="7082" w:type="dxa"/>
            <w:gridSpan w:val="2"/>
          </w:tcPr>
          <w:p w14:paraId="0D466204" w14:textId="689E7204" w:rsidR="00095160" w:rsidRDefault="00095160" w:rsidP="00095160"/>
        </w:tc>
      </w:tr>
      <w:tr w:rsidR="006746BF" w14:paraId="5EF52F85" w14:textId="77777777" w:rsidTr="003677E1">
        <w:trPr>
          <w:trHeight w:val="1370"/>
        </w:trPr>
        <w:tc>
          <w:tcPr>
            <w:tcW w:w="1980" w:type="dxa"/>
            <w:vAlign w:val="center"/>
          </w:tcPr>
          <w:p w14:paraId="3C101B0F" w14:textId="5B12AB5D" w:rsidR="006746BF" w:rsidRDefault="006746BF" w:rsidP="00095160">
            <w:r>
              <w:t>EXPERIENȚA ANTERIOARĂ A DIRECTORULUI/ RESPONSABILULUI ÎN IMPLEMENTAREA DE PROIECTE (max. 3 proiecte anterioare)</w:t>
            </w:r>
          </w:p>
        </w:tc>
        <w:tc>
          <w:tcPr>
            <w:tcW w:w="7082" w:type="dxa"/>
            <w:gridSpan w:val="2"/>
          </w:tcPr>
          <w:p w14:paraId="50EAE8E3" w14:textId="77777777" w:rsidR="006746BF" w:rsidRDefault="006746BF" w:rsidP="00095160"/>
        </w:tc>
      </w:tr>
      <w:tr w:rsidR="00095160" w14:paraId="1319230C" w14:textId="77777777" w:rsidTr="00274114">
        <w:tc>
          <w:tcPr>
            <w:tcW w:w="1980" w:type="dxa"/>
            <w:vAlign w:val="center"/>
          </w:tcPr>
          <w:p w14:paraId="6BD56881" w14:textId="435B968D" w:rsidR="00095160" w:rsidRDefault="00095160" w:rsidP="00095160">
            <w:r>
              <w:t>ALTE INSTITUȚII PARTENERE IN PROIECT:</w:t>
            </w:r>
          </w:p>
        </w:tc>
        <w:tc>
          <w:tcPr>
            <w:tcW w:w="7082" w:type="dxa"/>
            <w:gridSpan w:val="2"/>
          </w:tcPr>
          <w:p w14:paraId="49694C2F" w14:textId="77777777" w:rsidR="00095160" w:rsidRDefault="00095160" w:rsidP="00095160">
            <w:r>
              <w:t>1.</w:t>
            </w:r>
          </w:p>
          <w:p w14:paraId="254B4714" w14:textId="77777777" w:rsidR="00095160" w:rsidRDefault="00095160" w:rsidP="00095160">
            <w:r>
              <w:t xml:space="preserve">2. </w:t>
            </w:r>
          </w:p>
          <w:p w14:paraId="75171F4F" w14:textId="5CB1C2DE" w:rsidR="00095160" w:rsidRDefault="00095160" w:rsidP="00095160">
            <w:r>
              <w:t>3. ...</w:t>
            </w:r>
          </w:p>
        </w:tc>
      </w:tr>
      <w:tr w:rsidR="00095160" w14:paraId="2CE83C20" w14:textId="77777777" w:rsidTr="006B5CEC">
        <w:tc>
          <w:tcPr>
            <w:tcW w:w="1980" w:type="dxa"/>
            <w:vAlign w:val="center"/>
          </w:tcPr>
          <w:p w14:paraId="50AD7B94" w14:textId="6A0CD97F" w:rsidR="00095160" w:rsidRDefault="00095160" w:rsidP="00095160">
            <w:r>
              <w:t>BUGET TOTAL PROIECT:</w:t>
            </w:r>
          </w:p>
        </w:tc>
        <w:tc>
          <w:tcPr>
            <w:tcW w:w="7082" w:type="dxa"/>
            <w:gridSpan w:val="2"/>
          </w:tcPr>
          <w:p w14:paraId="5C4DBA12" w14:textId="3C7F9AA9" w:rsidR="00095160" w:rsidRDefault="00095160" w:rsidP="00095160"/>
        </w:tc>
      </w:tr>
      <w:tr w:rsidR="00095160" w14:paraId="58047D06" w14:textId="77777777" w:rsidTr="006B5CEC">
        <w:tc>
          <w:tcPr>
            <w:tcW w:w="1980" w:type="dxa"/>
            <w:vAlign w:val="center"/>
          </w:tcPr>
          <w:p w14:paraId="0A4AC54E" w14:textId="4D7F81B4" w:rsidR="00095160" w:rsidRDefault="00095160" w:rsidP="00095160">
            <w:r>
              <w:t>BUGET ALOCAT ULBS ÎN PROIECT:</w:t>
            </w:r>
          </w:p>
        </w:tc>
        <w:tc>
          <w:tcPr>
            <w:tcW w:w="7082" w:type="dxa"/>
            <w:gridSpan w:val="2"/>
          </w:tcPr>
          <w:p w14:paraId="718009CA" w14:textId="77777777" w:rsidR="00095160" w:rsidRDefault="00095160" w:rsidP="00095160"/>
        </w:tc>
      </w:tr>
      <w:tr w:rsidR="00095160" w14:paraId="7FF0D7BD" w14:textId="77777777" w:rsidTr="00095160">
        <w:tc>
          <w:tcPr>
            <w:tcW w:w="1980" w:type="dxa"/>
            <w:vAlign w:val="center"/>
          </w:tcPr>
          <w:p w14:paraId="6D142DB7" w14:textId="77777777" w:rsidR="00095160" w:rsidRDefault="00095160" w:rsidP="00095160">
            <w:r>
              <w:t xml:space="preserve">PROIECTUL NECESITĂ </w:t>
            </w:r>
          </w:p>
          <w:p w14:paraId="466234E3" w14:textId="4BF007E8" w:rsidR="00095160" w:rsidRDefault="00095160" w:rsidP="00095160">
            <w:r>
              <w:t>CO-FINANȚARE:</w:t>
            </w:r>
          </w:p>
        </w:tc>
        <w:tc>
          <w:tcPr>
            <w:tcW w:w="2977" w:type="dxa"/>
          </w:tcPr>
          <w:p w14:paraId="3CF81EE5" w14:textId="77777777" w:rsidR="00095160" w:rsidRDefault="00095160" w:rsidP="00095160"/>
          <w:p w14:paraId="119009E4" w14:textId="16FC123E" w:rsidR="00095160" w:rsidRDefault="00095160" w:rsidP="0009516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A4625F" wp14:editId="14EFEF3E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24130</wp:posOffset>
                      </wp:positionV>
                      <wp:extent cx="200025" cy="209550"/>
                      <wp:effectExtent l="0" t="0" r="28575" b="19050"/>
                      <wp:wrapNone/>
                      <wp:docPr id="1" name="Dreptungh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E9F864" id="Dreptunghi 1" o:spid="_x0000_s1026" style="position:absolute;margin-left:23.25pt;margin-top:1.9pt;width:15.7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" fillcolor="white [3201]" strokecolor="#747070 [1614]" strokeweight="1.5pt"/>
                  </w:pict>
                </mc:Fallback>
              </mc:AlternateContent>
            </w:r>
            <w:r>
              <w:t xml:space="preserve">DA   </w:t>
            </w:r>
          </w:p>
        </w:tc>
        <w:tc>
          <w:tcPr>
            <w:tcW w:w="4105" w:type="dxa"/>
          </w:tcPr>
          <w:p w14:paraId="69E738D1" w14:textId="77777777" w:rsidR="00095160" w:rsidRDefault="00095160" w:rsidP="00095160"/>
          <w:p w14:paraId="4093C4C7" w14:textId="36D2B890" w:rsidR="00095160" w:rsidRDefault="00095160" w:rsidP="0009516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34AAF5" wp14:editId="4F26EF2D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3175</wp:posOffset>
                      </wp:positionV>
                      <wp:extent cx="200025" cy="209550"/>
                      <wp:effectExtent l="0" t="0" r="28575" b="19050"/>
                      <wp:wrapNone/>
                      <wp:docPr id="2" name="Dreptungh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931F5C" w14:textId="7F523545" w:rsidR="00095160" w:rsidRPr="00A14B5D" w:rsidRDefault="00095160" w:rsidP="00A14B5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34AAF5" id="Dreptunghi 2" o:spid="_x0000_s1026" style="position:absolute;margin-left:21.2pt;margin-top:.25pt;width:15.7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" fillcolor="white [3201]" strokecolor="#747070 [1614]" strokeweight="1.5pt">
                      <v:textbox>
                        <w:txbxContent>
                          <w:p w14:paraId="48931F5C" w14:textId="7F523545" w:rsidR="00095160" w:rsidRPr="00A14B5D" w:rsidRDefault="00095160" w:rsidP="00A14B5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NU   </w:t>
            </w:r>
          </w:p>
        </w:tc>
      </w:tr>
      <w:tr w:rsidR="00095160" w14:paraId="67A4D54B" w14:textId="77777777" w:rsidTr="00274114">
        <w:tc>
          <w:tcPr>
            <w:tcW w:w="1980" w:type="dxa"/>
            <w:vAlign w:val="center"/>
          </w:tcPr>
          <w:p w14:paraId="55915882" w14:textId="422874E4" w:rsidR="00095160" w:rsidRDefault="00095160" w:rsidP="00095160">
            <w:r>
              <w:t>DACĂ DA, SE VOR SPECIFICA PROCENTUL ȘI VALOAREA COFINANȚĂRII ULBS</w:t>
            </w:r>
          </w:p>
        </w:tc>
        <w:tc>
          <w:tcPr>
            <w:tcW w:w="7082" w:type="dxa"/>
            <w:gridSpan w:val="2"/>
          </w:tcPr>
          <w:p w14:paraId="43FD4DF7" w14:textId="77777777" w:rsidR="00095160" w:rsidRDefault="00095160" w:rsidP="00095160"/>
        </w:tc>
      </w:tr>
      <w:tr w:rsidR="00FD6FCE" w14:paraId="2C04913F" w14:textId="77777777" w:rsidTr="00274114">
        <w:tc>
          <w:tcPr>
            <w:tcW w:w="1980" w:type="dxa"/>
            <w:vAlign w:val="center"/>
          </w:tcPr>
          <w:p w14:paraId="30A7A1A7" w14:textId="34901408" w:rsidR="00FD6FCE" w:rsidRDefault="00FD6FCE" w:rsidP="00095160">
            <w:r>
              <w:lastRenderedPageBreak/>
              <w:t>MEMBRI IMPLICAȚI ÎN ECHIPA ULBS (NUMĂRUL, POZIȚIILE ȘI PERSOANELE – DACĂ SE CUNOSC)</w:t>
            </w:r>
          </w:p>
        </w:tc>
        <w:tc>
          <w:tcPr>
            <w:tcW w:w="7082" w:type="dxa"/>
            <w:gridSpan w:val="2"/>
          </w:tcPr>
          <w:p w14:paraId="29F16035" w14:textId="77777777" w:rsidR="00FD6FCE" w:rsidRDefault="00FD6FCE" w:rsidP="00095160"/>
        </w:tc>
      </w:tr>
      <w:tr w:rsidR="00095160" w14:paraId="1E4C2902" w14:textId="77777777" w:rsidTr="00274114">
        <w:tc>
          <w:tcPr>
            <w:tcW w:w="1980" w:type="dxa"/>
            <w:vAlign w:val="center"/>
          </w:tcPr>
          <w:p w14:paraId="399792E9" w14:textId="5197554A" w:rsidR="00095160" w:rsidRDefault="00095160" w:rsidP="00095160">
            <w:r>
              <w:t>SCURTĂ DESCRIERE A PROIECTULUI (</w:t>
            </w:r>
            <w:r w:rsidR="00FD6FCE">
              <w:t>10-15 RÂNDURI</w:t>
            </w:r>
            <w:r>
              <w:t>)</w:t>
            </w:r>
          </w:p>
        </w:tc>
        <w:tc>
          <w:tcPr>
            <w:tcW w:w="7082" w:type="dxa"/>
            <w:gridSpan w:val="2"/>
          </w:tcPr>
          <w:p w14:paraId="2D6EAD77" w14:textId="77777777" w:rsidR="00095160" w:rsidRDefault="00095160" w:rsidP="00095160"/>
          <w:p w14:paraId="137E9DB6" w14:textId="77777777" w:rsidR="00095160" w:rsidRDefault="00095160" w:rsidP="00095160"/>
          <w:p w14:paraId="1A3742B3" w14:textId="77777777" w:rsidR="00095160" w:rsidRDefault="00095160" w:rsidP="00095160"/>
          <w:p w14:paraId="774B71B6" w14:textId="77777777" w:rsidR="00095160" w:rsidRDefault="00095160" w:rsidP="00095160"/>
          <w:p w14:paraId="1D03F6EB" w14:textId="77777777" w:rsidR="00095160" w:rsidRDefault="00095160" w:rsidP="00095160"/>
          <w:p w14:paraId="584A9026" w14:textId="77777777" w:rsidR="00095160" w:rsidRDefault="00095160" w:rsidP="00095160"/>
          <w:p w14:paraId="00BDF65A" w14:textId="77777777" w:rsidR="00095160" w:rsidRDefault="00095160" w:rsidP="00095160"/>
          <w:p w14:paraId="3147C484" w14:textId="77777777" w:rsidR="00095160" w:rsidRDefault="00095160" w:rsidP="00095160"/>
          <w:p w14:paraId="55839546" w14:textId="77777777" w:rsidR="00095160" w:rsidRDefault="00095160" w:rsidP="00095160"/>
          <w:p w14:paraId="600BA6DF" w14:textId="77777777" w:rsidR="00095160" w:rsidRDefault="00095160" w:rsidP="00095160"/>
          <w:p w14:paraId="06EBC75F" w14:textId="34028741" w:rsidR="00095160" w:rsidRDefault="00095160" w:rsidP="00095160"/>
        </w:tc>
      </w:tr>
      <w:tr w:rsidR="006746BF" w14:paraId="1DB5E6B3" w14:textId="77777777" w:rsidTr="00274114">
        <w:tc>
          <w:tcPr>
            <w:tcW w:w="1980" w:type="dxa"/>
            <w:vAlign w:val="center"/>
          </w:tcPr>
          <w:p w14:paraId="05799694" w14:textId="5CDF4C88" w:rsidR="006746BF" w:rsidRDefault="006746BF" w:rsidP="00095160">
            <w:r>
              <w:t>OPORTUNITATEA IMPLEMENTĂRII PROIECTULUI ÎN ULBS (MIN. 3 ARGUMENTE INSTITUȚIONALE)*</w:t>
            </w:r>
          </w:p>
        </w:tc>
        <w:tc>
          <w:tcPr>
            <w:tcW w:w="7082" w:type="dxa"/>
            <w:gridSpan w:val="2"/>
          </w:tcPr>
          <w:p w14:paraId="24925AE6" w14:textId="77777777" w:rsidR="006746BF" w:rsidRDefault="006746BF" w:rsidP="00095160"/>
        </w:tc>
      </w:tr>
    </w:tbl>
    <w:p w14:paraId="2D22CB87" w14:textId="66F8899F" w:rsidR="00B20761" w:rsidRDefault="00B20761" w:rsidP="00B20761">
      <w:pPr>
        <w:pStyle w:val="ListParagraph"/>
      </w:pPr>
    </w:p>
    <w:p w14:paraId="67C47E23" w14:textId="7CC8B206" w:rsidR="00B20761" w:rsidRPr="00B20761" w:rsidRDefault="00B20761" w:rsidP="00B20761">
      <w:pPr>
        <w:pStyle w:val="ListParagraph"/>
        <w:rPr>
          <w:sz w:val="18"/>
          <w:szCs w:val="18"/>
        </w:rPr>
      </w:pPr>
      <w:r w:rsidRPr="00B20761">
        <w:rPr>
          <w:sz w:val="18"/>
          <w:szCs w:val="18"/>
        </w:rPr>
        <w:t xml:space="preserve">* </w:t>
      </w:r>
      <w:r w:rsidR="006746BF">
        <w:rPr>
          <w:sz w:val="18"/>
          <w:szCs w:val="18"/>
        </w:rPr>
        <w:t>Se vor face referiri la diverse strategii și planuri de dezvoltare ale instituției, precum și la fapte concrete vizând dezvoltarea organizației (universitate/ departament/ facultate)</w:t>
      </w:r>
      <w:r w:rsidRPr="00B20761">
        <w:rPr>
          <w:sz w:val="18"/>
          <w:szCs w:val="18"/>
        </w:rPr>
        <w:t>.</w:t>
      </w:r>
    </w:p>
    <w:p w14:paraId="173B26AF" w14:textId="46210AC9" w:rsidR="00FA6CEA" w:rsidRDefault="00947897" w:rsidP="00FA6CEA">
      <w:r>
        <w:t xml:space="preserve">APLICANT:  </w:t>
      </w:r>
      <w:r w:rsidR="00B26D3B">
        <w:t xml:space="preserve">                                            </w:t>
      </w:r>
      <w:r>
        <w:tab/>
      </w:r>
      <w:r>
        <w:tab/>
      </w:r>
      <w:r w:rsidR="00FA6CEA">
        <w:tab/>
      </w:r>
      <w:r>
        <w:t xml:space="preserve">Aviz:  </w:t>
      </w:r>
    </w:p>
    <w:p w14:paraId="469FB0DB" w14:textId="7C0EF07C" w:rsidR="00FA6CEA" w:rsidRDefault="00FA6CEA" w:rsidP="00FA6CEA">
      <w:r>
        <w:t xml:space="preserve">                     ______________________                             </w:t>
      </w:r>
      <w:r w:rsidR="00B2037D">
        <w:t>Director DRI</w:t>
      </w:r>
    </w:p>
    <w:p w14:paraId="35006EB0" w14:textId="7E93D303" w:rsidR="00274114" w:rsidRDefault="00947897" w:rsidP="00A14B5D">
      <w:pPr>
        <w:ind w:left="3540" w:firstLine="1416"/>
      </w:pPr>
      <w:r>
        <w:t>_______________________</w:t>
      </w:r>
    </w:p>
    <w:sectPr w:rsidR="002741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812D" w14:textId="77777777" w:rsidR="003217C3" w:rsidRDefault="003217C3" w:rsidP="00FE0571">
      <w:pPr>
        <w:spacing w:after="0" w:line="240" w:lineRule="auto"/>
      </w:pPr>
      <w:r>
        <w:separator/>
      </w:r>
    </w:p>
  </w:endnote>
  <w:endnote w:type="continuationSeparator" w:id="0">
    <w:p w14:paraId="6CD640B0" w14:textId="77777777" w:rsidR="003217C3" w:rsidRDefault="003217C3" w:rsidP="00FE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56BA4" w14:textId="3D9815C9" w:rsidR="00FE0571" w:rsidRPr="00FE0571" w:rsidRDefault="00FE0571" w:rsidP="00FE0571">
    <w:pPr>
      <w:spacing w:before="100" w:after="0"/>
      <w:ind w:firstLine="708"/>
      <w:rPr>
        <w:sz w:val="18"/>
        <w:szCs w:val="18"/>
      </w:rPr>
    </w:pPr>
    <w:r w:rsidRPr="00FE0571">
      <w:rPr>
        <w:sz w:val="18"/>
        <w:szCs w:val="18"/>
      </w:rPr>
      <w:t xml:space="preserve">                                 </w:t>
    </w:r>
    <w:r>
      <w:rPr>
        <w:sz w:val="18"/>
        <w:szCs w:val="18"/>
      </w:rPr>
      <w:t xml:space="preserve">                                                                                              </w:t>
    </w:r>
    <w:r w:rsidRPr="00FE0571">
      <w:rPr>
        <w:sz w:val="18"/>
        <w:szCs w:val="18"/>
      </w:rPr>
      <w:t xml:space="preserve">Bdul. Victoriei nr. 10, 550024 SIBIU–RO </w:t>
    </w:r>
  </w:p>
  <w:p w14:paraId="33A75882" w14:textId="0E18BE89" w:rsidR="00FE0571" w:rsidRDefault="00FE0571" w:rsidP="00FE0571">
    <w:pPr>
      <w:pStyle w:val="Footer"/>
    </w:pPr>
    <w:r w:rsidRPr="00396BCC">
      <w:rPr>
        <w:color w:val="3B3838" w:themeColor="background2" w:themeShade="40"/>
        <w:sz w:val="18"/>
        <w:szCs w:val="18"/>
      </w:rPr>
      <w:t xml:space="preserve">                                                                                                                             Email: </w:t>
    </w:r>
    <w:hyperlink r:id="rId1" w:history="1">
      <w:r w:rsidRPr="00603209">
        <w:rPr>
          <w:rStyle w:val="Hyperlink"/>
          <w:sz w:val="18"/>
          <w:szCs w:val="18"/>
        </w:rPr>
        <w:t>international@ulbsibiu.ro</w:t>
      </w:r>
    </w:hyperlink>
    <w:r w:rsidRPr="00FE0571">
      <w:rPr>
        <w:color w:val="333399"/>
        <w:sz w:val="18"/>
        <w:szCs w:val="18"/>
      </w:rPr>
      <w:t xml:space="preserve">, </w:t>
    </w:r>
    <w:hyperlink r:id="rId2" w:history="1">
      <w:r w:rsidRPr="00FE0571">
        <w:rPr>
          <w:rStyle w:val="Hyperlink"/>
          <w:sz w:val="18"/>
          <w:szCs w:val="18"/>
        </w:rPr>
        <w:t>www.ulbsibiu.ro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0E6C2" w14:textId="77777777" w:rsidR="003217C3" w:rsidRDefault="003217C3" w:rsidP="00FE0571">
      <w:pPr>
        <w:spacing w:after="0" w:line="240" w:lineRule="auto"/>
      </w:pPr>
      <w:r>
        <w:separator/>
      </w:r>
    </w:p>
  </w:footnote>
  <w:footnote w:type="continuationSeparator" w:id="0">
    <w:p w14:paraId="72580AFA" w14:textId="77777777" w:rsidR="003217C3" w:rsidRDefault="003217C3" w:rsidP="00FE0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606C" w14:textId="73CF6FC3" w:rsidR="00FE0571" w:rsidRPr="00947897" w:rsidRDefault="00FE0571" w:rsidP="00FE0571">
    <w:pPr>
      <w:spacing w:after="0"/>
      <w:jc w:val="right"/>
      <w:rPr>
        <w:b/>
        <w:iCs/>
        <w:color w:val="333399"/>
        <w:lang w:val="es-ES_tradnl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01EB0331" wp14:editId="7605840F">
          <wp:simplePos x="0" y="0"/>
          <wp:positionH relativeFrom="column">
            <wp:posOffset>-1905</wp:posOffset>
          </wp:positionH>
          <wp:positionV relativeFrom="paragraph">
            <wp:posOffset>-52070</wp:posOffset>
          </wp:positionV>
          <wp:extent cx="1784985" cy="532130"/>
          <wp:effectExtent l="0" t="0" r="5715" b="1270"/>
          <wp:wrapSquare wrapText="bothSides"/>
          <wp:docPr id="3" name="Imagine 3" descr="LOGO-NOU_2020_coli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NOU_2020_coli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rong"/>
      </w:rPr>
      <w:t xml:space="preserve">      </w:t>
    </w:r>
    <w:r w:rsidRPr="00947897">
      <w:rPr>
        <w:b/>
        <w:iCs/>
        <w:color w:val="333399"/>
      </w:rPr>
      <w:t xml:space="preserve">UNIVERSITATEA </w:t>
    </w:r>
    <w:r w:rsidRPr="00947897">
      <w:rPr>
        <w:b/>
        <w:iCs/>
        <w:color w:val="333399"/>
        <w:lang w:val="es-ES_tradnl"/>
      </w:rPr>
      <w:t>“LUCIAN BLAGA” DIN SIBIU</w:t>
    </w:r>
  </w:p>
  <w:p w14:paraId="77FF82AC" w14:textId="5C5B33BB" w:rsidR="00FE0571" w:rsidRPr="00947897" w:rsidRDefault="00FE0571" w:rsidP="00FE0571">
    <w:pPr>
      <w:spacing w:after="0"/>
      <w:jc w:val="right"/>
      <w:rPr>
        <w:b/>
        <w:iCs/>
        <w:color w:val="333399"/>
        <w:lang w:val="es-ES_tradnl"/>
      </w:rPr>
    </w:pPr>
    <w:proofErr w:type="spellStart"/>
    <w:r w:rsidRPr="00947897">
      <w:rPr>
        <w:b/>
        <w:iCs/>
        <w:color w:val="333399"/>
        <w:lang w:val="es-ES_tradnl"/>
      </w:rPr>
      <w:t>Direcția</w:t>
    </w:r>
    <w:proofErr w:type="spellEnd"/>
    <w:r w:rsidRPr="00947897">
      <w:rPr>
        <w:b/>
        <w:iCs/>
        <w:color w:val="333399"/>
        <w:lang w:val="es-ES_tradnl"/>
      </w:rPr>
      <w:t xml:space="preserve"> de </w:t>
    </w:r>
    <w:proofErr w:type="spellStart"/>
    <w:r w:rsidR="00095160">
      <w:rPr>
        <w:b/>
        <w:iCs/>
        <w:color w:val="333399"/>
        <w:lang w:val="es-ES_tradnl"/>
      </w:rPr>
      <w:t>Relații</w:t>
    </w:r>
    <w:proofErr w:type="spellEnd"/>
    <w:r w:rsidR="00095160">
      <w:rPr>
        <w:b/>
        <w:iCs/>
        <w:color w:val="333399"/>
        <w:lang w:val="es-ES_tradnl"/>
      </w:rPr>
      <w:t xml:space="preserve"> </w:t>
    </w:r>
    <w:proofErr w:type="spellStart"/>
    <w:r w:rsidRPr="00947897">
      <w:rPr>
        <w:b/>
        <w:iCs/>
        <w:color w:val="333399"/>
        <w:lang w:val="es-ES_tradnl"/>
      </w:rPr>
      <w:t>Internaționale</w:t>
    </w:r>
    <w:proofErr w:type="spellEnd"/>
  </w:p>
  <w:p w14:paraId="6F43C495" w14:textId="561AE0FD" w:rsidR="00FE0571" w:rsidRPr="00FE0571" w:rsidRDefault="00FE0571" w:rsidP="00FE0571">
    <w:pPr>
      <w:spacing w:after="0"/>
      <w:jc w:val="right"/>
      <w:rPr>
        <w:color w:val="333399"/>
        <w:sz w:val="18"/>
        <w:szCs w:val="18"/>
      </w:rPr>
    </w:pPr>
  </w:p>
  <w:p w14:paraId="0CC74B42" w14:textId="77777777" w:rsidR="00FE0571" w:rsidRDefault="00FE05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74B0E"/>
    <w:multiLevelType w:val="hybridMultilevel"/>
    <w:tmpl w:val="1EA299C4"/>
    <w:lvl w:ilvl="0" w:tplc="AE2A22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95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05"/>
    <w:rsid w:val="00095160"/>
    <w:rsid w:val="00167E05"/>
    <w:rsid w:val="0024457C"/>
    <w:rsid w:val="002664FA"/>
    <w:rsid w:val="00274114"/>
    <w:rsid w:val="003217C3"/>
    <w:rsid w:val="00396BCC"/>
    <w:rsid w:val="006746BF"/>
    <w:rsid w:val="0070157E"/>
    <w:rsid w:val="007D25C0"/>
    <w:rsid w:val="00947897"/>
    <w:rsid w:val="009A5EED"/>
    <w:rsid w:val="009E71C2"/>
    <w:rsid w:val="00A14B5D"/>
    <w:rsid w:val="00A24BC8"/>
    <w:rsid w:val="00B2037D"/>
    <w:rsid w:val="00B20761"/>
    <w:rsid w:val="00B26D3B"/>
    <w:rsid w:val="00B4218B"/>
    <w:rsid w:val="00B66814"/>
    <w:rsid w:val="00D135E5"/>
    <w:rsid w:val="00E6585B"/>
    <w:rsid w:val="00FA6CEA"/>
    <w:rsid w:val="00FD6FCE"/>
    <w:rsid w:val="00FE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33E3AE"/>
  <w15:chartTrackingRefBased/>
  <w15:docId w15:val="{C4BDE6AC-1527-4DAA-9756-61173C93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571"/>
  </w:style>
  <w:style w:type="paragraph" w:styleId="Footer">
    <w:name w:val="footer"/>
    <w:basedOn w:val="Normal"/>
    <w:link w:val="FooterChar"/>
    <w:uiPriority w:val="99"/>
    <w:unhideWhenUsed/>
    <w:rsid w:val="00FE0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71"/>
  </w:style>
  <w:style w:type="character" w:styleId="Strong">
    <w:name w:val="Strong"/>
    <w:qFormat/>
    <w:rsid w:val="00FE0571"/>
    <w:rPr>
      <w:b/>
      <w:bCs/>
    </w:rPr>
  </w:style>
  <w:style w:type="character" w:styleId="Hyperlink">
    <w:name w:val="Hyperlink"/>
    <w:rsid w:val="00FE05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5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0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lbsibiu.ro/" TargetMode="External"/><Relationship Id="rId1" Type="http://schemas.openxmlformats.org/officeDocument/2006/relationships/hyperlink" Target="mailto:international@ulbsibiu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CRISTINA FLOREA</dc:creator>
  <cp:keywords/>
  <dc:description/>
  <cp:lastModifiedBy>Andrei Terian</cp:lastModifiedBy>
  <cp:revision>7</cp:revision>
  <cp:lastPrinted>2023-03-16T07:12:00Z</cp:lastPrinted>
  <dcterms:created xsi:type="dcterms:W3CDTF">2023-12-06T12:34:00Z</dcterms:created>
  <dcterms:modified xsi:type="dcterms:W3CDTF">2024-01-08T12:03:00Z</dcterms:modified>
</cp:coreProperties>
</file>